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Ibrahim</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Yeah and hello, what is your name?</w:t>
      </w:r>
    </w:p>
    <w:p>
      <w:pPr>
        <w:spacing w:after="110"/>
      </w:pPr>
      <w:r>
        <w:rPr>
          <w:color w:val="605e5c"/>
          <w:sz w:val="3.6mm"/>
          <w:szCs w:val="3.6mm"/>
          <w:rFonts w:ascii="Segoe UI" w:cs="Segoe UI" w:eastAsia="Segoe UI" w:hAnsi="Segoe UI"/>
        </w:rPr>
        <w:br/>
        <w:t xml:space="preserve">0:03</w:t>
      </w:r>
      <w:r>
        <w:rPr>
          <w:color w:val="323130"/>
          <w:sz w:val="3.6mm"/>
          <w:szCs w:val="3.6mm"/>
          <w:rFonts w:ascii="Segoe UI" w:cs="Segoe UI" w:eastAsia="Segoe UI" w:hAnsi="Segoe UI"/>
        </w:rPr>
        <w:br/>
        <w:t xml:space="preserve">Where are you from and what is your role?</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OK, my name is Ibrahim, I came from PGGI, Indonesia.</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My current role is as a oilit for Rewa, Indonesia, Malaysia, Philippines.</w:t>
      </w:r>
    </w:p>
    <w:p>
      <w:pPr>
        <w:spacing w:after="110"/>
      </w:pPr>
      <w:r>
        <w:rPr>
          <w:color w:val="605e5c"/>
          <w:sz w:val="3.6mm"/>
          <w:szCs w:val="3.6mm"/>
          <w:rFonts w:ascii="Segoe UI" w:cs="Segoe UI" w:eastAsia="Segoe UI" w:hAnsi="Segoe UI"/>
        </w:rPr>
        <w:br/>
        <w:t xml:space="preserve">0:14</w:t>
      </w:r>
      <w:r>
        <w:rPr>
          <w:color w:val="323130"/>
          <w:sz w:val="3.6mm"/>
          <w:szCs w:val="3.6mm"/>
          <w:rFonts w:ascii="Segoe UI" w:cs="Segoe UI" w:eastAsia="Segoe UI" w:hAnsi="Segoe UI"/>
        </w:rPr>
        <w:br/>
        <w:t xml:space="preserve">In addition also for a cluster 11, can you provide an example where incomplete data had an impact on your work or project timelines?</w:t>
      </w:r>
    </w:p>
    <w:p>
      <w:pPr>
        <w:spacing w:after="110"/>
      </w:pPr>
      <w:r>
        <w:rPr>
          <w:color w:val="605e5c"/>
          <w:sz w:val="3.6mm"/>
          <w:szCs w:val="3.6mm"/>
          <w:rFonts w:ascii="Segoe UI" w:cs="Segoe UI" w:eastAsia="Segoe UI" w:hAnsi="Segoe UI"/>
        </w:rPr>
        <w:br/>
        <w:t xml:space="preserve">0:23</w:t>
      </w:r>
      <w:r>
        <w:rPr>
          <w:color w:val="323130"/>
          <w:sz w:val="3.6mm"/>
          <w:szCs w:val="3.6mm"/>
          <w:rFonts w:ascii="Segoe UI" w:cs="Segoe UI" w:eastAsia="Segoe UI" w:hAnsi="Segoe UI"/>
        </w:rPr>
        <w:br/>
        <w:t xml:space="preserve">Yes.</w:t>
      </w:r>
    </w:p>
    <w:p>
      <w:pPr>
        <w:spacing w:after="110"/>
      </w:pPr>
      <w:r>
        <w:rPr>
          <w:color w:val="605e5c"/>
          <w:sz w:val="3.6mm"/>
          <w:szCs w:val="3.6mm"/>
          <w:rFonts w:ascii="Segoe UI" w:cs="Segoe UI" w:eastAsia="Segoe UI" w:hAnsi="Segoe UI"/>
        </w:rPr>
        <w:br/>
        <w:t xml:space="preserve">0:23</w:t>
      </w:r>
      <w:r>
        <w:rPr>
          <w:color w:val="323130"/>
          <w:sz w:val="3.6mm"/>
          <w:szCs w:val="3.6mm"/>
          <w:rFonts w:ascii="Segoe UI" w:cs="Segoe UI" w:eastAsia="Segoe UI" w:hAnsi="Segoe UI"/>
        </w:rPr>
        <w:br/>
        <w:t xml:space="preserve">So basically one of the major impact is related to recent analysis data, which I have a major impact because we have many data wrong and let's say in term of quality level is much and big, but yeah, that's our mid bit during play Y implementations, OK.</w:t>
      </w:r>
    </w:p>
    <w:p>
      <w:pPr>
        <w:spacing w:after="110"/>
      </w:pPr>
      <w:r>
        <w:rPr>
          <w:color w:val="605e5c"/>
          <w:sz w:val="3.6mm"/>
          <w:szCs w:val="3.6mm"/>
          <w:rFonts w:ascii="Segoe UI" w:cs="Segoe UI" w:eastAsia="Segoe UI" w:hAnsi="Segoe UI"/>
        </w:rPr>
        <w:br/>
        <w:t xml:space="preserve">0:43</w:t>
      </w:r>
      <w:r>
        <w:rPr>
          <w:color w:val="323130"/>
          <w:sz w:val="3.6mm"/>
          <w:szCs w:val="3.6mm"/>
          <w:rFonts w:ascii="Segoe UI" w:cs="Segoe UI" w:eastAsia="Segoe UI" w:hAnsi="Segoe UI"/>
        </w:rPr>
        <w:br/>
        <w:t xml:space="preserve">Does this affect you personally or just in the business?</w:t>
      </w:r>
    </w:p>
    <w:p>
      <w:pPr>
        <w:spacing w:after="110"/>
      </w:pPr>
      <w:r>
        <w:rPr>
          <w:color w:val="605e5c"/>
          <w:sz w:val="3.6mm"/>
          <w:szCs w:val="3.6mm"/>
          <w:rFonts w:ascii="Segoe UI" w:cs="Segoe UI" w:eastAsia="Segoe UI" w:hAnsi="Segoe UI"/>
        </w:rPr>
        <w:br/>
        <w:t xml:space="preserve">0:47</w:t>
      </w:r>
      <w:r>
        <w:rPr>
          <w:color w:val="323130"/>
          <w:sz w:val="3.6mm"/>
          <w:szCs w:val="3.6mm"/>
          <w:rFonts w:ascii="Segoe UI" w:cs="Segoe UI" w:eastAsia="Segoe UI" w:hAnsi="Segoe UI"/>
        </w:rPr>
        <w:br/>
        <w:t xml:space="preserve">Oh no, basically it's only in business.</w:t>
      </w:r>
    </w:p>
    <w:p>
      <w:pPr>
        <w:spacing w:after="110"/>
      </w:pPr>
      <w:r>
        <w:rPr>
          <w:color w:val="605e5c"/>
          <w:sz w:val="3.6mm"/>
          <w:szCs w:val="3.6mm"/>
          <w:rFonts w:ascii="Segoe UI" w:cs="Segoe UI" w:eastAsia="Segoe UI" w:hAnsi="Segoe UI"/>
        </w:rPr>
        <w:br/>
        <w:t xml:space="preserve">0:49</w:t>
      </w:r>
      <w:r>
        <w:rPr>
          <w:color w:val="323130"/>
          <w:sz w:val="3.6mm"/>
          <w:szCs w:val="3.6mm"/>
          <w:rFonts w:ascii="Segoe UI" w:cs="Segoe UI" w:eastAsia="Segoe UI" w:hAnsi="Segoe UI"/>
        </w:rPr>
        <w:br/>
        <w:t xml:space="preserve">And what steps or initiatives could be taken to improve data quality?</w:t>
      </w:r>
    </w:p>
    <w:p>
      <w:pPr>
        <w:spacing w:after="110"/>
      </w:pPr>
      <w:r>
        <w:rPr>
          <w:color w:val="605e5c"/>
          <w:sz w:val="3.6mm"/>
          <w:szCs w:val="3.6mm"/>
          <w:rFonts w:ascii="Segoe UI" w:cs="Segoe UI" w:eastAsia="Segoe UI" w:hAnsi="Segoe UI"/>
        </w:rPr>
        <w:br/>
        <w:t xml:space="preserve">0:54</w:t>
      </w:r>
      <w:r>
        <w:rPr>
          <w:color w:val="323130"/>
          <w:sz w:val="3.6mm"/>
          <w:szCs w:val="3.6mm"/>
          <w:rFonts w:ascii="Segoe UI" w:cs="Segoe UI" w:eastAsia="Segoe UI" w:hAnsi="Segoe UI"/>
        </w:rPr>
        <w:br/>
        <w:t xml:space="preserve">OK instead of this FAR.</w:t>
      </w:r>
    </w:p>
    <w:p>
      <w:pPr>
        <w:spacing w:after="110"/>
      </w:pPr>
      <w:r>
        <w:rPr>
          <w:color w:val="605e5c"/>
          <w:sz w:val="3.6mm"/>
          <w:szCs w:val="3.6mm"/>
          <w:rFonts w:ascii="Segoe UI" w:cs="Segoe UI" w:eastAsia="Segoe UI" w:hAnsi="Segoe UI"/>
        </w:rPr>
        <w:br/>
        <w:t xml:space="preserve">0:56</w:t>
      </w:r>
      <w:r>
        <w:rPr>
          <w:color w:val="323130"/>
          <w:sz w:val="3.6mm"/>
          <w:szCs w:val="3.6mm"/>
          <w:rFonts w:ascii="Segoe UI" w:cs="Segoe UI" w:eastAsia="Segoe UI" w:hAnsi="Segoe UI"/>
        </w:rPr>
        <w:br/>
        <w:t xml:space="preserve">So we have many data error meaning that we need to implement a data control or data master for either for unit or for agents.</w:t>
      </w:r>
    </w:p>
    <w:p>
      <w:pPr>
        <w:spacing w:after="110"/>
      </w:pPr>
      <w:r>
        <w:rPr>
          <w:color w:val="605e5c"/>
          <w:sz w:val="3.6mm"/>
          <w:szCs w:val="3.6mm"/>
          <w:rFonts w:ascii="Segoe UI" w:cs="Segoe UI" w:eastAsia="Segoe UI" w:hAnsi="Segoe UI"/>
        </w:rPr>
        <w:br/>
        <w:t xml:space="preserve">1:05</w:t>
      </w:r>
      <w:r>
        <w:rPr>
          <w:color w:val="323130"/>
          <w:sz w:val="3.6mm"/>
          <w:szCs w:val="3.6mm"/>
          <w:rFonts w:ascii="Segoe UI" w:cs="Segoe UI" w:eastAsia="Segoe UI" w:hAnsi="Segoe UI"/>
        </w:rPr>
        <w:br/>
        <w:t xml:space="preserve">Let's see how to control material master customer with specific role and assign to specific user also so we can control whether the data required to be inputted and how to set and format the data itself.</w:t>
      </w:r>
    </w:p>
    <w:p>
      <w:pPr>
        <w:spacing w:after="110"/>
      </w:pPr>
      <w:r>
        <w:rPr>
          <w:color w:val="605e5c"/>
          <w:sz w:val="3.6mm"/>
          <w:szCs w:val="3.6mm"/>
          <w:rFonts w:ascii="Segoe UI" w:cs="Segoe UI" w:eastAsia="Segoe UI" w:hAnsi="Segoe UI"/>
        </w:rPr>
        <w:br/>
        <w:t xml:space="preserve">1:19</w:t>
      </w:r>
      <w:r>
        <w:rPr>
          <w:color w:val="323130"/>
          <w:sz w:val="3.6mm"/>
          <w:szCs w:val="3.6mm"/>
          <w:rFonts w:ascii="Segoe UI" w:cs="Segoe UI" w:eastAsia="Segoe UI" w:hAnsi="Segoe UI"/>
        </w:rPr>
        <w:br/>
        <w:t xml:space="preserve">Perfect.</w:t>
      </w:r>
    </w:p>
    <w:p>
      <w:pPr>
        <w:spacing w:after="110"/>
      </w:pPr>
      <w:r>
        <w:rPr>
          <w:color w:val="605e5c"/>
          <w:sz w:val="3.6mm"/>
          <w:szCs w:val="3.6mm"/>
          <w:rFonts w:ascii="Segoe UI" w:cs="Segoe UI" w:eastAsia="Segoe UI" w:hAnsi="Segoe UI"/>
        </w:rPr>
        <w:br/>
        <w:t xml:space="preserve">1:19</w:t>
      </w:r>
      <w:r>
        <w:rPr>
          <w:color w:val="323130"/>
          <w:sz w:val="3.6mm"/>
          <w:szCs w:val="3.6mm"/>
          <w:rFonts w:ascii="Segoe UI" w:cs="Segoe UI" w:eastAsia="Segoe UI" w:hAnsi="Segoe UI"/>
        </w:rPr>
        <w:br/>
        <w:t xml:space="preserve">Thank you very much for your time.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3DC2F947-7F63-4D52-9852-A53956E2C6C4}"/>
</file>

<file path=customXml/itemProps2.xml><?xml version="1.0" encoding="utf-8"?>
<ds:datastoreItem xmlns:ds="http://schemas.openxmlformats.org/officeDocument/2006/customXml" ds:itemID="{7CF8A9C2-3EA7-47A1-BC92-6C4F642739B9}"/>
</file>

<file path=customXml/itemProps3.xml><?xml version="1.0" encoding="utf-8"?>
<ds:datastoreItem xmlns:ds="http://schemas.openxmlformats.org/officeDocument/2006/customXml" ds:itemID="{A96E6C01-2BE9-42E7-A109-2474298F26A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2024-02-09T08:11:29Z</dcterms:created>
  <dcterms:modified xsi:type="dcterms:W3CDTF">2024-02-09T08:11:29Z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