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sofia</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And what is your role?</w:t>
      </w:r>
    </w:p>
    <w:p>
      <w:pPr>
        <w:spacing w:after="110"/>
      </w:pPr>
      <w:r>
        <w:rPr>
          <w:color w:val="605e5c"/>
          <w:sz w:val="3.6mm"/>
          <w:szCs w:val="3.6mm"/>
          <w:rFonts w:ascii="Segoe UI" w:cs="Segoe UI" w:eastAsia="Segoe UI" w:hAnsi="Segoe UI"/>
        </w:rPr>
        <w:br/>
        <w:t xml:space="preserve">0:01</w:t>
      </w:r>
      <w:r>
        <w:rPr>
          <w:color w:val="323130"/>
          <w:sz w:val="3.6mm"/>
          <w:szCs w:val="3.6mm"/>
          <w:rFonts w:ascii="Segoe UI" w:cs="Segoe UI" w:eastAsia="Segoe UI" w:hAnsi="Segoe UI"/>
        </w:rPr>
        <w:br/>
        <w:t xml:space="preserve">Once more, Sorry, once more.</w:t>
      </w:r>
    </w:p>
    <w:p>
      <w:pPr>
        <w:spacing w:after="110"/>
      </w:pPr>
      <w:r>
        <w:rPr>
          <w:color w:val="605e5c"/>
          <w:sz w:val="3.6mm"/>
          <w:szCs w:val="3.6mm"/>
          <w:rFonts w:ascii="Segoe UI" w:cs="Segoe UI" w:eastAsia="Segoe UI" w:hAnsi="Segoe UI"/>
        </w:rPr>
        <w:br/>
        <w:t xml:space="preserve">0:03</w:t>
      </w:r>
      <w:r>
        <w:rPr>
          <w:color w:val="323130"/>
          <w:sz w:val="3.6mm"/>
          <w:szCs w:val="3.6mm"/>
          <w:rFonts w:ascii="Segoe UI" w:cs="Segoe UI" w:eastAsia="Segoe UI" w:hAnsi="Segoe UI"/>
        </w:rPr>
        <w:br/>
        <w:t xml:space="preserve">What is your name?</w:t>
      </w:r>
    </w:p>
    <w:p>
      <w:pPr>
        <w:spacing w:after="110"/>
      </w:pPr>
      <w:r>
        <w:rPr>
          <w:color w:val="605e5c"/>
          <w:sz w:val="3.6mm"/>
          <w:szCs w:val="3.6mm"/>
          <w:rFonts w:ascii="Segoe UI" w:cs="Segoe UI" w:eastAsia="Segoe UI" w:hAnsi="Segoe UI"/>
        </w:rPr>
        <w:br/>
        <w:t xml:space="preserve">0:04</w:t>
      </w:r>
      <w:r>
        <w:rPr>
          <w:color w:val="323130"/>
          <w:sz w:val="3.6mm"/>
          <w:szCs w:val="3.6mm"/>
          <w:rFonts w:ascii="Segoe UI" w:cs="Segoe UI" w:eastAsia="Segoe UI" w:hAnsi="Segoe UI"/>
        </w:rPr>
        <w:br/>
        <w:t xml:space="preserve">Where are you from and what is your role?</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My my name is Sophia Sutherland, I'm from Sweden.</w:t>
      </w:r>
    </w:p>
    <w:p>
      <w:pPr>
        <w:spacing w:after="110"/>
      </w:pPr>
      <w:r>
        <w:rPr>
          <w:color w:val="605e5c"/>
          <w:sz w:val="3.6mm"/>
          <w:szCs w:val="3.6mm"/>
          <w:rFonts w:ascii="Segoe UI" w:cs="Segoe UI" w:eastAsia="Segoe UI" w:hAnsi="Segoe UI"/>
        </w:rPr>
        <w:br/>
        <w:t xml:space="preserve">0:12</w:t>
      </w:r>
      <w:r>
        <w:rPr>
          <w:color w:val="323130"/>
          <w:sz w:val="3.6mm"/>
          <w:szCs w:val="3.6mm"/>
          <w:rFonts w:ascii="Segoe UI" w:cs="Segoe UI" w:eastAsia="Segoe UI" w:hAnsi="Segoe UI"/>
        </w:rPr>
        <w:br/>
        <w:t xml:space="preserve">I'm the SME, the global SME within Finance R to R And what steps or initiatives could be taken to improve data quality.</w:t>
      </w:r>
    </w:p>
    <w:p>
      <w:pPr>
        <w:spacing w:after="110"/>
      </w:pPr>
      <w:r>
        <w:rPr>
          <w:color w:val="605e5c"/>
          <w:sz w:val="3.6mm"/>
          <w:szCs w:val="3.6mm"/>
          <w:rFonts w:ascii="Segoe UI" w:cs="Segoe UI" w:eastAsia="Segoe UI" w:hAnsi="Segoe UI"/>
        </w:rPr>
        <w:br/>
        <w:t xml:space="preserve">0:26</w:t>
      </w:r>
      <w:r>
        <w:rPr>
          <w:color w:val="323130"/>
          <w:sz w:val="3.6mm"/>
          <w:szCs w:val="3.6mm"/>
          <w:rFonts w:ascii="Segoe UI" w:cs="Segoe UI" w:eastAsia="Segoe UI" w:hAnsi="Segoe UI"/>
        </w:rPr>
        <w:br/>
        <w:t xml:space="preserve">I think also what we've been talking a lot, but that is really to clean, clean, clean before we do the migration to really know what we have on detail level and to have the resources to add time to do this.</w:t>
      </w:r>
    </w:p>
    <w:p>
      <w:pPr>
        <w:spacing w:after="110"/>
      </w:pPr>
      <w:r>
        <w:rPr>
          <w:color w:val="605e5c"/>
          <w:sz w:val="3.6mm"/>
          <w:szCs w:val="3.6mm"/>
          <w:rFonts w:ascii="Segoe UI" w:cs="Segoe UI" w:eastAsia="Segoe UI" w:hAnsi="Segoe UI"/>
        </w:rPr>
        <w:br/>
        <w:t xml:space="preserve">0:46</w:t>
      </w:r>
      <w:r>
        <w:rPr>
          <w:color w:val="323130"/>
          <w:sz w:val="3.6mm"/>
          <w:szCs w:val="3.6mm"/>
          <w:rFonts w:ascii="Segoe UI" w:cs="Segoe UI" w:eastAsia="Segoe UI" w:hAnsi="Segoe UI"/>
        </w:rPr>
        <w:br/>
        <w:t xml:space="preserve">I would What is your goals for this workshop?</w:t>
      </w:r>
    </w:p>
    <w:p>
      <w:pPr>
        <w:spacing w:after="110"/>
      </w:pPr>
      <w:r>
        <w:rPr>
          <w:color w:val="605e5c"/>
          <w:sz w:val="3.6mm"/>
          <w:szCs w:val="3.6mm"/>
          <w:rFonts w:ascii="Segoe UI" w:cs="Segoe UI" w:eastAsia="Segoe UI" w:hAnsi="Segoe UI"/>
        </w:rPr>
        <w:br/>
        <w:t xml:space="preserve">0:50</w:t>
      </w:r>
      <w:r>
        <w:rPr>
          <w:color w:val="323130"/>
          <w:sz w:val="3.6mm"/>
          <w:szCs w:val="3.6mm"/>
          <w:rFonts w:ascii="Segoe UI" w:cs="Segoe UI" w:eastAsia="Segoe UI" w:hAnsi="Segoe UI"/>
        </w:rPr>
        <w:br/>
        <w:t xml:space="preserve">The goal for this workshop I would say is to listen in for from all the hubs and the countries and also to see what I can support and see where we have the gaps and support with the processes that we see that we need to adopt with the within the transformation that we are heading in front of us now.</w:t>
      </w:r>
    </w:p>
    <w:p>
      <w:pPr>
        <w:spacing w:after="110"/>
      </w:pPr>
      <w:r>
        <w:rPr>
          <w:color w:val="605e5c"/>
          <w:sz w:val="3.6mm"/>
          <w:szCs w:val="3.6mm"/>
          <w:rFonts w:ascii="Segoe UI" w:cs="Segoe UI" w:eastAsia="Segoe UI" w:hAnsi="Segoe UI"/>
        </w:rPr>
        <w:br/>
        <w:t xml:space="preserve">1:21</w:t>
      </w:r>
      <w:r>
        <w:rPr>
          <w:color w:val="323130"/>
          <w:sz w:val="3.6mm"/>
          <w:szCs w:val="3.6mm"/>
          <w:rFonts w:ascii="Segoe UI" w:cs="Segoe UI" w:eastAsia="Segoe UI" w:hAnsi="Segoe UI"/>
        </w:rPr>
        <w:br/>
        <w:t xml:space="preserve">Thank you very much.</w:t>
      </w:r>
    </w:p>
    <w:p>
      <w:pPr>
        <w:spacing w:after="110"/>
      </w:pPr>
      <w:r>
        <w:rPr>
          <w:color w:val="605e5c"/>
          <w:sz w:val="3.6mm"/>
          <w:szCs w:val="3.6mm"/>
          <w:rFonts w:ascii="Segoe UI" w:cs="Segoe UI" w:eastAsia="Segoe UI" w:hAnsi="Segoe UI"/>
        </w:rPr>
        <w:br/>
        <w:t xml:space="preserve">1:22</w:t>
      </w:r>
      <w:r>
        <w:rPr>
          <w:color w:val="323130"/>
          <w:sz w:val="3.6mm"/>
          <w:szCs w:val="3.6mm"/>
          <w:rFonts w:ascii="Segoe UI" w:cs="Segoe UI" w:eastAsia="Segoe UI" w:hAnsi="Segoe UI"/>
        </w:rPr>
        <w:br/>
        <w:t xml:space="preserve">Thank you.</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CF616063-2C34-48DE-889E-A79AD844FF29}"/>
</file>

<file path=customXml/itemProps2.xml><?xml version="1.0" encoding="utf-8"?>
<ds:datastoreItem xmlns:ds="http://schemas.openxmlformats.org/officeDocument/2006/customXml" ds:itemID="{330A0115-30A3-42B0-847C-35873E657D78}"/>
</file>

<file path=customXml/itemProps3.xml><?xml version="1.0" encoding="utf-8"?>
<ds:datastoreItem xmlns:ds="http://schemas.openxmlformats.org/officeDocument/2006/customXml" ds:itemID="{6138CD7A-C331-4C65-8553-D03607EF184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2024-02-09T08:11:25Z</dcterms:created>
  <dcterms:modified xsi:type="dcterms:W3CDTF">2024-02-09T08:11:25Z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