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B37D06" w14:textId="77777777" w:rsidR="00A75042" w:rsidRDefault="00000000" w:rsidP="00A75042">
      <w:pPr>
        <w:pStyle w:val="Title"/>
      </w:pPr>
      <w:bookmarkStart w:id="0" w:name="_vb8p0lepu9vn" w:colFirst="0" w:colLast="0"/>
      <w:bookmarkEnd w:id="0"/>
      <w:r w:rsidRPr="003A06D1">
        <w:t xml:space="preserve">8x8 Deployment </w:t>
      </w:r>
      <w:r w:rsidR="004E0DB4">
        <w:br/>
      </w:r>
      <w:r w:rsidRPr="003A06D1">
        <w:t>Certification</w:t>
      </w:r>
    </w:p>
    <w:p w14:paraId="597A3B00" w14:textId="77777777" w:rsidR="00A75042" w:rsidRDefault="00A75042" w:rsidP="00A75042">
      <w:pPr>
        <w:pStyle w:val="Title"/>
      </w:pPr>
    </w:p>
    <w:p w14:paraId="7D8ACE51" w14:textId="1AA1C1A8" w:rsidR="00A75042" w:rsidRPr="003A06D1" w:rsidRDefault="00A75042" w:rsidP="00A75042">
      <w:pPr>
        <w:pStyle w:val="Heading1"/>
      </w:pPr>
      <w:r>
        <w:t>Subtitle H2</w:t>
      </w:r>
    </w:p>
    <w:p w14:paraId="43FD438D" w14:textId="1FE7E733" w:rsidR="00A75042" w:rsidRPr="006A08F8" w:rsidRDefault="00A75042" w:rsidP="00A75042">
      <w:pPr>
        <w:pStyle w:val="Heading2"/>
      </w:pPr>
      <w:r>
        <w:t>Subtitle H3</w:t>
      </w:r>
    </w:p>
    <w:p w14:paraId="3C81E5B5" w14:textId="3B10D90D" w:rsidR="00A75042" w:rsidRDefault="00A75042" w:rsidP="00A75042">
      <w:r>
        <w:t>Body paragraph - c</w:t>
      </w:r>
      <w:r>
        <w:t xml:space="preserve">reate a fully functional </w:t>
      </w:r>
      <w:proofErr w:type="spellStart"/>
      <w:r>
        <w:t>UCaaS</w:t>
      </w:r>
      <w:proofErr w:type="spellEnd"/>
      <w:r>
        <w:t xml:space="preserve"> solution for a fictitious company: </w:t>
      </w:r>
      <w:proofErr w:type="spellStart"/>
      <w:r>
        <w:t>NoGas</w:t>
      </w:r>
      <w:proofErr w:type="spellEnd"/>
      <w:r>
        <w:t xml:space="preserve"> Motorbikes. You'll build the 8x8 Work system for a new retail store and corporate office in London. Guided by design documents, you'll follow each step to set up the system precisely as planned, ensuring it meets all the requirements. Once the build is complete, you'll put the system to the test, confirming that everything runs smoothly and as intended.</w:t>
      </w:r>
    </w:p>
    <w:p w14:paraId="6615507C" w14:textId="5E563139" w:rsidR="00A75042" w:rsidRDefault="00A75042" w:rsidP="00A75042"/>
    <w:p w14:paraId="63587542" w14:textId="41365BF2" w:rsidR="004E0DB4" w:rsidRDefault="004E0DB4" w:rsidP="00A75042">
      <w:pPr>
        <w:pStyle w:val="Title"/>
      </w:pPr>
      <w:r>
        <w:br w:type="page"/>
      </w:r>
    </w:p>
    <w:p w14:paraId="36DB28EE" w14:textId="77777777" w:rsidR="00977C5C" w:rsidRDefault="00977C5C" w:rsidP="004E0DB4">
      <w:pPr>
        <w:pStyle w:val="Title"/>
      </w:pPr>
    </w:p>
    <w:tbl>
      <w:tblPr>
        <w:tblStyle w:val="a"/>
        <w:tblpPr w:leftFromText="180" w:rightFromText="180" w:topFromText="180" w:bottomFromText="180" w:vertAnchor="page" w:horzAnchor="margin" w:tblpXSpec="right" w:tblpY="1541"/>
        <w:tblW w:w="542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600" w:firstRow="0" w:lastRow="0" w:firstColumn="0" w:lastColumn="0" w:noHBand="1" w:noVBand="1"/>
      </w:tblPr>
      <w:tblGrid>
        <w:gridCol w:w="2337"/>
        <w:gridCol w:w="780"/>
        <w:gridCol w:w="990"/>
        <w:gridCol w:w="1320"/>
      </w:tblGrid>
      <w:tr w:rsidR="00977C5C" w:rsidRPr="00D93455" w14:paraId="3F70A6B6" w14:textId="77777777" w:rsidTr="00D93455">
        <w:trPr>
          <w:trHeight w:val="57"/>
        </w:trPr>
        <w:tc>
          <w:tcPr>
            <w:tcW w:w="4107" w:type="dxa"/>
            <w:gridSpan w:val="3"/>
            <w:shd w:val="clear" w:color="auto" w:fill="816AAE"/>
            <w:vAlign w:val="center"/>
          </w:tcPr>
          <w:p w14:paraId="03E0EDC9" w14:textId="77777777" w:rsidR="00977C5C" w:rsidRPr="00D93455" w:rsidRDefault="00000000" w:rsidP="00D93455">
            <w:pPr>
              <w:pStyle w:val="Tableheader"/>
              <w:framePr w:hSpace="0" w:vSpace="0" w:wrap="auto" w:hAnchor="text" w:xAlign="left" w:yAlign="inline"/>
              <w:rPr>
                <w:sz w:val="18"/>
                <w:szCs w:val="18"/>
              </w:rPr>
            </w:pPr>
            <w:bookmarkStart w:id="1" w:name="_oq9sqaw3veei" w:colFirst="0" w:colLast="0"/>
            <w:bookmarkEnd w:id="1"/>
            <w:r w:rsidRPr="00D93455">
              <w:rPr>
                <w:sz w:val="18"/>
                <w:szCs w:val="18"/>
              </w:rPr>
              <w:t>Course</w:t>
            </w:r>
          </w:p>
        </w:tc>
        <w:tc>
          <w:tcPr>
            <w:tcW w:w="1320" w:type="dxa"/>
            <w:shd w:val="clear" w:color="auto" w:fill="816AAE"/>
            <w:vAlign w:val="center"/>
          </w:tcPr>
          <w:p w14:paraId="670ED790" w14:textId="77777777" w:rsidR="00977C5C" w:rsidRPr="00D93455" w:rsidRDefault="00000000" w:rsidP="00D93455">
            <w:pPr>
              <w:pStyle w:val="Tableheader"/>
              <w:framePr w:hSpace="0" w:vSpace="0" w:wrap="auto" w:hAnchor="text" w:xAlign="left" w:yAlign="inline"/>
              <w:rPr>
                <w:sz w:val="18"/>
                <w:szCs w:val="18"/>
              </w:rPr>
            </w:pPr>
            <w:bookmarkStart w:id="2" w:name="_60hj7k4m1bqt" w:colFirst="0" w:colLast="0"/>
            <w:bookmarkEnd w:id="2"/>
            <w:r w:rsidRPr="00D93455">
              <w:rPr>
                <w:sz w:val="18"/>
                <w:szCs w:val="18"/>
              </w:rPr>
              <w:t>Duration</w:t>
            </w:r>
          </w:p>
        </w:tc>
      </w:tr>
      <w:tr w:rsidR="00977C5C" w:rsidRPr="00D93455" w14:paraId="69E82E4C"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5FB86BDB" w14:textId="77777777" w:rsidR="00977C5C" w:rsidRPr="00D93455" w:rsidRDefault="00000000" w:rsidP="00D93455">
            <w:pPr>
              <w:pStyle w:val="Tablebody"/>
              <w:framePr w:hSpace="0" w:vSpace="0" w:wrap="auto" w:hAnchor="text" w:xAlign="left" w:yAlign="inline"/>
              <w:rPr>
                <w:sz w:val="18"/>
                <w:szCs w:val="18"/>
              </w:rPr>
            </w:pPr>
            <w:bookmarkStart w:id="3" w:name="_7kzc3wus94gz" w:colFirst="0" w:colLast="0"/>
            <w:bookmarkEnd w:id="3"/>
            <w:r w:rsidRPr="00D93455">
              <w:rPr>
                <w:sz w:val="18"/>
                <w:szCs w:val="18"/>
              </w:rPr>
              <w:t>8x8 Build Essentials</w:t>
            </w:r>
          </w:p>
        </w:tc>
        <w:tc>
          <w:tcPr>
            <w:tcW w:w="1320" w:type="dxa"/>
            <w:shd w:val="clear" w:color="auto" w:fill="EBEAE1"/>
            <w:tcMar>
              <w:top w:w="141" w:type="dxa"/>
              <w:left w:w="141" w:type="dxa"/>
              <w:bottom w:w="141" w:type="dxa"/>
              <w:right w:w="141" w:type="dxa"/>
            </w:tcMar>
            <w:vAlign w:val="center"/>
          </w:tcPr>
          <w:p w14:paraId="410EA54C" w14:textId="77777777" w:rsidR="00977C5C" w:rsidRPr="00D93455" w:rsidRDefault="00000000" w:rsidP="00D93455">
            <w:pPr>
              <w:pStyle w:val="Tablebody"/>
              <w:framePr w:hSpace="0" w:vSpace="0" w:wrap="auto" w:hAnchor="text" w:xAlign="left" w:yAlign="inline"/>
              <w:rPr>
                <w:sz w:val="18"/>
                <w:szCs w:val="18"/>
              </w:rPr>
            </w:pPr>
            <w:bookmarkStart w:id="4" w:name="_w3z01etv1tpx" w:colFirst="0" w:colLast="0"/>
            <w:bookmarkEnd w:id="4"/>
            <w:r w:rsidRPr="00D93455">
              <w:rPr>
                <w:sz w:val="18"/>
                <w:szCs w:val="18"/>
              </w:rPr>
              <w:t>30 mins</w:t>
            </w:r>
          </w:p>
        </w:tc>
      </w:tr>
      <w:tr w:rsidR="00977C5C" w:rsidRPr="00D93455" w14:paraId="72305B70"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0B4503B6" w14:textId="77777777" w:rsidR="00977C5C" w:rsidRPr="00D93455" w:rsidRDefault="00000000" w:rsidP="00D93455">
            <w:pPr>
              <w:pStyle w:val="Tablebody"/>
              <w:framePr w:hSpace="0" w:vSpace="0" w:wrap="auto" w:hAnchor="text" w:xAlign="left" w:yAlign="inline"/>
              <w:rPr>
                <w:sz w:val="18"/>
                <w:szCs w:val="18"/>
              </w:rPr>
            </w:pPr>
            <w:bookmarkStart w:id="5" w:name="_16uqb05a65lr" w:colFirst="0" w:colLast="0"/>
            <w:bookmarkEnd w:id="5"/>
            <w:r w:rsidRPr="00D93455">
              <w:rPr>
                <w:sz w:val="18"/>
                <w:szCs w:val="18"/>
              </w:rPr>
              <w:t>8x8 Build Basics</w:t>
            </w:r>
          </w:p>
        </w:tc>
        <w:tc>
          <w:tcPr>
            <w:tcW w:w="1320" w:type="dxa"/>
            <w:shd w:val="clear" w:color="auto" w:fill="EBEAE1"/>
            <w:tcMar>
              <w:top w:w="141" w:type="dxa"/>
              <w:left w:w="141" w:type="dxa"/>
              <w:bottom w:w="141" w:type="dxa"/>
              <w:right w:w="141" w:type="dxa"/>
            </w:tcMar>
            <w:vAlign w:val="center"/>
          </w:tcPr>
          <w:p w14:paraId="71AC1862" w14:textId="77777777" w:rsidR="00977C5C" w:rsidRPr="00D93455" w:rsidRDefault="00000000" w:rsidP="00D93455">
            <w:pPr>
              <w:pStyle w:val="Tablebody"/>
              <w:framePr w:hSpace="0" w:vSpace="0" w:wrap="auto" w:hAnchor="text" w:xAlign="left" w:yAlign="inline"/>
              <w:rPr>
                <w:sz w:val="18"/>
                <w:szCs w:val="18"/>
              </w:rPr>
            </w:pPr>
            <w:bookmarkStart w:id="6" w:name="_ykdh614pys2t" w:colFirst="0" w:colLast="0"/>
            <w:bookmarkEnd w:id="6"/>
            <w:r w:rsidRPr="00D93455">
              <w:rPr>
                <w:sz w:val="18"/>
                <w:szCs w:val="18"/>
              </w:rPr>
              <w:t>30 mins</w:t>
            </w:r>
          </w:p>
        </w:tc>
      </w:tr>
      <w:tr w:rsidR="00977C5C" w:rsidRPr="00D93455" w14:paraId="78D56109"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4430D0D9" w14:textId="77777777" w:rsidR="00977C5C" w:rsidRPr="00D93455" w:rsidRDefault="00000000" w:rsidP="00D93455">
            <w:pPr>
              <w:pStyle w:val="Tablebody"/>
              <w:framePr w:hSpace="0" w:vSpace="0" w:wrap="auto" w:hAnchor="text" w:xAlign="left" w:yAlign="inline"/>
              <w:rPr>
                <w:sz w:val="18"/>
                <w:szCs w:val="18"/>
              </w:rPr>
            </w:pPr>
            <w:bookmarkStart w:id="7" w:name="_yqrs3gnm792k" w:colFirst="0" w:colLast="0"/>
            <w:bookmarkEnd w:id="7"/>
            <w:proofErr w:type="spellStart"/>
            <w:r w:rsidRPr="00D93455">
              <w:rPr>
                <w:sz w:val="18"/>
                <w:szCs w:val="18"/>
              </w:rPr>
              <w:t>UCaaS</w:t>
            </w:r>
            <w:proofErr w:type="spellEnd"/>
            <w:r w:rsidRPr="00D93455">
              <w:rPr>
                <w:sz w:val="18"/>
                <w:szCs w:val="18"/>
              </w:rPr>
              <w:t xml:space="preserve"> Build</w:t>
            </w:r>
          </w:p>
        </w:tc>
        <w:tc>
          <w:tcPr>
            <w:tcW w:w="1320" w:type="dxa"/>
            <w:shd w:val="clear" w:color="auto" w:fill="EBEAE1"/>
            <w:tcMar>
              <w:top w:w="141" w:type="dxa"/>
              <w:left w:w="141" w:type="dxa"/>
              <w:bottom w:w="141" w:type="dxa"/>
              <w:right w:w="141" w:type="dxa"/>
            </w:tcMar>
            <w:vAlign w:val="center"/>
          </w:tcPr>
          <w:p w14:paraId="1FC8E3BC" w14:textId="77777777" w:rsidR="00977C5C" w:rsidRPr="00D93455" w:rsidRDefault="00000000" w:rsidP="00D93455">
            <w:pPr>
              <w:pStyle w:val="Tablebody"/>
              <w:framePr w:hSpace="0" w:vSpace="0" w:wrap="auto" w:hAnchor="text" w:xAlign="left" w:yAlign="inline"/>
              <w:rPr>
                <w:sz w:val="18"/>
                <w:szCs w:val="18"/>
              </w:rPr>
            </w:pPr>
            <w:bookmarkStart w:id="8" w:name="_9zqy92vfk1ug" w:colFirst="0" w:colLast="0"/>
            <w:bookmarkEnd w:id="8"/>
            <w:r w:rsidRPr="00D93455">
              <w:rPr>
                <w:sz w:val="18"/>
                <w:szCs w:val="18"/>
              </w:rPr>
              <w:t xml:space="preserve"> 2.5 </w:t>
            </w:r>
            <w:proofErr w:type="spellStart"/>
            <w:r w:rsidRPr="00D93455">
              <w:rPr>
                <w:sz w:val="18"/>
                <w:szCs w:val="18"/>
              </w:rPr>
              <w:t>hrs</w:t>
            </w:r>
            <w:proofErr w:type="spellEnd"/>
          </w:p>
        </w:tc>
      </w:tr>
      <w:tr w:rsidR="00977C5C" w:rsidRPr="00D93455" w14:paraId="6F2E691D"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2CF889E3" w14:textId="77777777" w:rsidR="00977C5C" w:rsidRPr="00D93455" w:rsidRDefault="00000000" w:rsidP="00D93455">
            <w:pPr>
              <w:pStyle w:val="Tablebody"/>
              <w:framePr w:hSpace="0" w:vSpace="0" w:wrap="auto" w:hAnchor="text" w:xAlign="left" w:yAlign="inline"/>
              <w:rPr>
                <w:sz w:val="18"/>
                <w:szCs w:val="18"/>
              </w:rPr>
            </w:pPr>
            <w:bookmarkStart w:id="9" w:name="_b1zqievy8qfd" w:colFirst="0" w:colLast="0"/>
            <w:bookmarkEnd w:id="9"/>
            <w:r w:rsidRPr="00D93455">
              <w:rPr>
                <w:sz w:val="18"/>
                <w:szCs w:val="18"/>
              </w:rPr>
              <w:t>Line Number Porting Process</w:t>
            </w:r>
          </w:p>
        </w:tc>
        <w:tc>
          <w:tcPr>
            <w:tcW w:w="1320" w:type="dxa"/>
            <w:shd w:val="clear" w:color="auto" w:fill="EBEAE1"/>
            <w:tcMar>
              <w:top w:w="141" w:type="dxa"/>
              <w:left w:w="141" w:type="dxa"/>
              <w:bottom w:w="141" w:type="dxa"/>
              <w:right w:w="141" w:type="dxa"/>
            </w:tcMar>
            <w:vAlign w:val="center"/>
          </w:tcPr>
          <w:p w14:paraId="55CE876E" w14:textId="77777777" w:rsidR="00977C5C" w:rsidRPr="00D93455" w:rsidRDefault="00000000" w:rsidP="00D93455">
            <w:pPr>
              <w:pStyle w:val="Tablebody"/>
              <w:framePr w:hSpace="0" w:vSpace="0" w:wrap="auto" w:hAnchor="text" w:xAlign="left" w:yAlign="inline"/>
              <w:rPr>
                <w:sz w:val="18"/>
                <w:szCs w:val="18"/>
              </w:rPr>
            </w:pPr>
            <w:bookmarkStart w:id="10" w:name="_dku43aqiqmao" w:colFirst="0" w:colLast="0"/>
            <w:bookmarkEnd w:id="10"/>
            <w:r w:rsidRPr="00D93455">
              <w:rPr>
                <w:sz w:val="18"/>
                <w:szCs w:val="18"/>
              </w:rPr>
              <w:t>15 mins</w:t>
            </w:r>
          </w:p>
        </w:tc>
      </w:tr>
      <w:tr w:rsidR="00977C5C" w:rsidRPr="00D93455" w14:paraId="10C5EDFC"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62837BCA" w14:textId="77777777" w:rsidR="00977C5C" w:rsidRPr="00D93455" w:rsidRDefault="00000000" w:rsidP="00D93455">
            <w:pPr>
              <w:pStyle w:val="Tablebody"/>
              <w:framePr w:hSpace="0" w:vSpace="0" w:wrap="auto" w:hAnchor="text" w:xAlign="left" w:yAlign="inline"/>
              <w:rPr>
                <w:sz w:val="18"/>
                <w:szCs w:val="18"/>
              </w:rPr>
            </w:pPr>
            <w:bookmarkStart w:id="11" w:name="_210yw7ypq64y" w:colFirst="0" w:colLast="0"/>
            <w:bookmarkEnd w:id="11"/>
            <w:r w:rsidRPr="00D93455">
              <w:rPr>
                <w:sz w:val="18"/>
                <w:szCs w:val="18"/>
              </w:rPr>
              <w:t>Networking for 8x8</w:t>
            </w:r>
          </w:p>
        </w:tc>
        <w:tc>
          <w:tcPr>
            <w:tcW w:w="1320" w:type="dxa"/>
            <w:shd w:val="clear" w:color="auto" w:fill="EBEAE1"/>
            <w:tcMar>
              <w:top w:w="141" w:type="dxa"/>
              <w:left w:w="141" w:type="dxa"/>
              <w:bottom w:w="141" w:type="dxa"/>
              <w:right w:w="141" w:type="dxa"/>
            </w:tcMar>
            <w:vAlign w:val="center"/>
          </w:tcPr>
          <w:p w14:paraId="6930D0C4" w14:textId="77777777" w:rsidR="00977C5C" w:rsidRPr="00D93455" w:rsidRDefault="00000000" w:rsidP="00D93455">
            <w:pPr>
              <w:pStyle w:val="Tablebody"/>
              <w:framePr w:hSpace="0" w:vSpace="0" w:wrap="auto" w:hAnchor="text" w:xAlign="left" w:yAlign="inline"/>
              <w:rPr>
                <w:sz w:val="18"/>
                <w:szCs w:val="18"/>
              </w:rPr>
            </w:pPr>
            <w:bookmarkStart w:id="12" w:name="_mrv44u8mo7qw" w:colFirst="0" w:colLast="0"/>
            <w:bookmarkEnd w:id="12"/>
            <w:r w:rsidRPr="00D93455">
              <w:rPr>
                <w:sz w:val="18"/>
                <w:szCs w:val="18"/>
              </w:rPr>
              <w:t>30 mins</w:t>
            </w:r>
          </w:p>
        </w:tc>
      </w:tr>
      <w:tr w:rsidR="00977C5C" w:rsidRPr="00D93455" w14:paraId="412234C7" w14:textId="77777777" w:rsidTr="00D93455">
        <w:trPr>
          <w:trHeight w:val="57"/>
        </w:trPr>
        <w:tc>
          <w:tcPr>
            <w:tcW w:w="4107" w:type="dxa"/>
            <w:gridSpan w:val="3"/>
            <w:shd w:val="clear" w:color="auto" w:fill="816AAE"/>
            <w:tcMar>
              <w:top w:w="141" w:type="dxa"/>
              <w:left w:w="141" w:type="dxa"/>
              <w:bottom w:w="141" w:type="dxa"/>
              <w:right w:w="141" w:type="dxa"/>
            </w:tcMar>
            <w:vAlign w:val="center"/>
          </w:tcPr>
          <w:p w14:paraId="14479CEA" w14:textId="77777777" w:rsidR="00977C5C" w:rsidRPr="00D93455" w:rsidRDefault="00000000" w:rsidP="00D93455">
            <w:pPr>
              <w:pStyle w:val="Tableheader"/>
              <w:framePr w:hSpace="0" w:vSpace="0" w:wrap="auto" w:hAnchor="text" w:xAlign="left" w:yAlign="inline"/>
              <w:rPr>
                <w:sz w:val="18"/>
                <w:szCs w:val="18"/>
              </w:rPr>
            </w:pPr>
            <w:bookmarkStart w:id="13" w:name="_kr2h4woj4yzu" w:colFirst="0" w:colLast="0"/>
            <w:bookmarkEnd w:id="13"/>
            <w:r w:rsidRPr="00D93455">
              <w:rPr>
                <w:sz w:val="18"/>
                <w:szCs w:val="18"/>
              </w:rPr>
              <w:t xml:space="preserve">BU01-A - </w:t>
            </w:r>
            <w:proofErr w:type="spellStart"/>
            <w:r w:rsidRPr="00D93455">
              <w:rPr>
                <w:sz w:val="18"/>
                <w:szCs w:val="18"/>
              </w:rPr>
              <w:t>UCaaS</w:t>
            </w:r>
            <w:proofErr w:type="spellEnd"/>
            <w:r w:rsidRPr="00D93455">
              <w:rPr>
                <w:sz w:val="18"/>
                <w:szCs w:val="18"/>
              </w:rPr>
              <w:t xml:space="preserve"> Build Exam</w:t>
            </w:r>
          </w:p>
        </w:tc>
        <w:tc>
          <w:tcPr>
            <w:tcW w:w="1320" w:type="dxa"/>
            <w:shd w:val="clear" w:color="auto" w:fill="816AAE"/>
            <w:tcMar>
              <w:top w:w="141" w:type="dxa"/>
              <w:left w:w="141" w:type="dxa"/>
              <w:bottom w:w="141" w:type="dxa"/>
              <w:right w:w="141" w:type="dxa"/>
            </w:tcMar>
            <w:vAlign w:val="center"/>
          </w:tcPr>
          <w:p w14:paraId="1A5B719C" w14:textId="77777777" w:rsidR="00977C5C" w:rsidRPr="00D93455" w:rsidRDefault="00000000" w:rsidP="00D93455">
            <w:pPr>
              <w:pStyle w:val="Tableheader"/>
              <w:framePr w:hSpace="0" w:vSpace="0" w:wrap="auto" w:hAnchor="text" w:xAlign="left" w:yAlign="inline"/>
              <w:rPr>
                <w:sz w:val="18"/>
                <w:szCs w:val="18"/>
              </w:rPr>
            </w:pPr>
            <w:bookmarkStart w:id="14" w:name="_qy9qoptuc655" w:colFirst="0" w:colLast="0"/>
            <w:bookmarkEnd w:id="14"/>
            <w:r w:rsidRPr="00D93455">
              <w:rPr>
                <w:sz w:val="18"/>
                <w:szCs w:val="18"/>
              </w:rPr>
              <w:t>30 mins</w:t>
            </w:r>
          </w:p>
        </w:tc>
      </w:tr>
      <w:tr w:rsidR="00977C5C" w:rsidRPr="00D93455" w14:paraId="18E41367"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584F9E98" w14:textId="77777777" w:rsidR="00977C5C" w:rsidRPr="00D93455" w:rsidRDefault="00000000" w:rsidP="00D93455">
            <w:pPr>
              <w:pStyle w:val="Tablebody"/>
              <w:framePr w:hSpace="0" w:vSpace="0" w:wrap="auto" w:hAnchor="text" w:xAlign="left" w:yAlign="inline"/>
              <w:rPr>
                <w:sz w:val="18"/>
                <w:szCs w:val="18"/>
              </w:rPr>
            </w:pPr>
            <w:r w:rsidRPr="00D93455">
              <w:rPr>
                <w:sz w:val="18"/>
                <w:szCs w:val="18"/>
              </w:rPr>
              <w:t>Certification Awarded:</w:t>
            </w:r>
          </w:p>
          <w:p w14:paraId="01840111" w14:textId="77777777" w:rsidR="00977C5C" w:rsidRPr="00D93455" w:rsidRDefault="00000000" w:rsidP="00D93455">
            <w:pPr>
              <w:pStyle w:val="Tablebody"/>
              <w:framePr w:hSpace="0" w:vSpace="0" w:wrap="auto" w:hAnchor="text" w:xAlign="left" w:yAlign="inline"/>
              <w:rPr>
                <w:sz w:val="18"/>
                <w:szCs w:val="18"/>
              </w:rPr>
            </w:pPr>
            <w:proofErr w:type="spellStart"/>
            <w:r w:rsidRPr="00D93455">
              <w:rPr>
                <w:sz w:val="18"/>
                <w:szCs w:val="18"/>
              </w:rPr>
              <w:t>UCaaS</w:t>
            </w:r>
            <w:proofErr w:type="spellEnd"/>
            <w:r w:rsidRPr="00D93455">
              <w:rPr>
                <w:sz w:val="18"/>
                <w:szCs w:val="18"/>
              </w:rPr>
              <w:t xml:space="preserve"> Build</w:t>
            </w:r>
          </w:p>
        </w:tc>
        <w:tc>
          <w:tcPr>
            <w:tcW w:w="1320" w:type="dxa"/>
            <w:shd w:val="clear" w:color="auto" w:fill="EBEAE1"/>
            <w:tcMar>
              <w:top w:w="141" w:type="dxa"/>
              <w:left w:w="141" w:type="dxa"/>
              <w:bottom w:w="141" w:type="dxa"/>
              <w:right w:w="141" w:type="dxa"/>
            </w:tcMar>
            <w:vAlign w:val="center"/>
          </w:tcPr>
          <w:p w14:paraId="4029A678" w14:textId="77777777" w:rsidR="00977C5C" w:rsidRPr="00D93455" w:rsidRDefault="00000000" w:rsidP="00D93455">
            <w:pPr>
              <w:pStyle w:val="Tablebody"/>
              <w:framePr w:hSpace="0" w:vSpace="0" w:wrap="auto" w:hAnchor="text" w:xAlign="left" w:yAlign="inline"/>
              <w:rPr>
                <w:sz w:val="18"/>
                <w:szCs w:val="18"/>
              </w:rPr>
            </w:pPr>
            <w:bookmarkStart w:id="15" w:name="_eta4l623wy9c" w:colFirst="0" w:colLast="0"/>
            <w:bookmarkEnd w:id="15"/>
            <w:r w:rsidRPr="00D93455">
              <w:rPr>
                <w:noProof/>
                <w:sz w:val="18"/>
                <w:szCs w:val="18"/>
              </w:rPr>
              <w:drawing>
                <wp:inline distT="114300" distB="114300" distL="114300" distR="114300" wp14:anchorId="7E40ED1E" wp14:editId="1BD58E5D">
                  <wp:extent cx="655340" cy="655340"/>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655340" cy="655340"/>
                          </a:xfrm>
                          <a:prstGeom prst="rect">
                            <a:avLst/>
                          </a:prstGeom>
                          <a:ln/>
                        </pic:spPr>
                      </pic:pic>
                    </a:graphicData>
                  </a:graphic>
                </wp:inline>
              </w:drawing>
            </w:r>
          </w:p>
        </w:tc>
      </w:tr>
      <w:tr w:rsidR="00977C5C" w:rsidRPr="00D93455" w14:paraId="1D17E2A7"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00C91224" w14:textId="77777777" w:rsidR="00977C5C" w:rsidRPr="00D93455" w:rsidRDefault="00000000" w:rsidP="00D93455">
            <w:pPr>
              <w:pStyle w:val="Tablebody"/>
              <w:framePr w:hSpace="0" w:vSpace="0" w:wrap="auto" w:hAnchor="text" w:xAlign="left" w:yAlign="inline"/>
              <w:rPr>
                <w:sz w:val="18"/>
                <w:szCs w:val="18"/>
              </w:rPr>
            </w:pPr>
            <w:bookmarkStart w:id="16" w:name="_4ba6bvw851mk" w:colFirst="0" w:colLast="0"/>
            <w:bookmarkEnd w:id="16"/>
            <w:proofErr w:type="spellStart"/>
            <w:r w:rsidRPr="00D93455">
              <w:rPr>
                <w:sz w:val="18"/>
                <w:szCs w:val="18"/>
              </w:rPr>
              <w:t>CCaaS</w:t>
            </w:r>
            <w:proofErr w:type="spellEnd"/>
            <w:r w:rsidRPr="00D93455">
              <w:rPr>
                <w:sz w:val="18"/>
                <w:szCs w:val="18"/>
              </w:rPr>
              <w:t xml:space="preserve"> Build</w:t>
            </w:r>
          </w:p>
        </w:tc>
        <w:tc>
          <w:tcPr>
            <w:tcW w:w="1320" w:type="dxa"/>
            <w:shd w:val="clear" w:color="auto" w:fill="EBEAE1"/>
            <w:tcMar>
              <w:top w:w="141" w:type="dxa"/>
              <w:left w:w="141" w:type="dxa"/>
              <w:bottom w:w="141" w:type="dxa"/>
              <w:right w:w="141" w:type="dxa"/>
            </w:tcMar>
            <w:vAlign w:val="center"/>
          </w:tcPr>
          <w:p w14:paraId="3CC999A3" w14:textId="77777777" w:rsidR="00977C5C" w:rsidRPr="00D93455" w:rsidRDefault="00000000" w:rsidP="00D93455">
            <w:pPr>
              <w:pStyle w:val="Tablebody"/>
              <w:framePr w:hSpace="0" w:vSpace="0" w:wrap="auto" w:hAnchor="text" w:xAlign="left" w:yAlign="inline"/>
              <w:rPr>
                <w:sz w:val="18"/>
                <w:szCs w:val="18"/>
              </w:rPr>
            </w:pPr>
            <w:bookmarkStart w:id="17" w:name="_ojxywv44dyde" w:colFirst="0" w:colLast="0"/>
            <w:bookmarkEnd w:id="17"/>
            <w:r w:rsidRPr="00D93455">
              <w:rPr>
                <w:sz w:val="18"/>
                <w:szCs w:val="18"/>
              </w:rPr>
              <w:t xml:space="preserve">3.5 </w:t>
            </w:r>
            <w:proofErr w:type="spellStart"/>
            <w:r w:rsidRPr="00D93455">
              <w:rPr>
                <w:sz w:val="18"/>
                <w:szCs w:val="18"/>
              </w:rPr>
              <w:t>hrs</w:t>
            </w:r>
            <w:proofErr w:type="spellEnd"/>
          </w:p>
        </w:tc>
      </w:tr>
      <w:tr w:rsidR="00977C5C" w:rsidRPr="00D93455" w14:paraId="1D6A52FE" w14:textId="77777777" w:rsidTr="00D93455">
        <w:trPr>
          <w:trHeight w:val="57"/>
        </w:trPr>
        <w:tc>
          <w:tcPr>
            <w:tcW w:w="4107" w:type="dxa"/>
            <w:gridSpan w:val="3"/>
            <w:shd w:val="clear" w:color="auto" w:fill="816AAE"/>
            <w:tcMar>
              <w:top w:w="141" w:type="dxa"/>
              <w:left w:w="141" w:type="dxa"/>
              <w:bottom w:w="141" w:type="dxa"/>
              <w:right w:w="141" w:type="dxa"/>
            </w:tcMar>
            <w:vAlign w:val="center"/>
          </w:tcPr>
          <w:p w14:paraId="385ED6D8" w14:textId="77777777" w:rsidR="00977C5C" w:rsidRPr="00D93455" w:rsidRDefault="00000000" w:rsidP="00D93455">
            <w:pPr>
              <w:pStyle w:val="Tableheader"/>
              <w:framePr w:hSpace="0" w:vSpace="0" w:wrap="auto" w:hAnchor="text" w:xAlign="left" w:yAlign="inline"/>
              <w:rPr>
                <w:sz w:val="18"/>
                <w:szCs w:val="18"/>
              </w:rPr>
            </w:pPr>
            <w:bookmarkStart w:id="18" w:name="_30pink1bl9ms" w:colFirst="0" w:colLast="0"/>
            <w:bookmarkEnd w:id="18"/>
            <w:r w:rsidRPr="00D93455">
              <w:rPr>
                <w:sz w:val="18"/>
                <w:szCs w:val="18"/>
              </w:rPr>
              <w:t xml:space="preserve">BU02-A - </w:t>
            </w:r>
            <w:proofErr w:type="spellStart"/>
            <w:r w:rsidRPr="00D93455">
              <w:rPr>
                <w:sz w:val="18"/>
                <w:szCs w:val="18"/>
              </w:rPr>
              <w:t>XCaaS</w:t>
            </w:r>
            <w:proofErr w:type="spellEnd"/>
            <w:r w:rsidRPr="00D93455">
              <w:rPr>
                <w:sz w:val="18"/>
                <w:szCs w:val="18"/>
              </w:rPr>
              <w:t xml:space="preserve"> Build Exam</w:t>
            </w:r>
          </w:p>
        </w:tc>
        <w:tc>
          <w:tcPr>
            <w:tcW w:w="1320" w:type="dxa"/>
            <w:shd w:val="clear" w:color="auto" w:fill="816AAE"/>
            <w:tcMar>
              <w:top w:w="141" w:type="dxa"/>
              <w:left w:w="141" w:type="dxa"/>
              <w:bottom w:w="141" w:type="dxa"/>
              <w:right w:w="141" w:type="dxa"/>
            </w:tcMar>
            <w:vAlign w:val="center"/>
          </w:tcPr>
          <w:p w14:paraId="2964DC76" w14:textId="77777777" w:rsidR="00977C5C" w:rsidRPr="00D93455" w:rsidRDefault="00000000" w:rsidP="00D93455">
            <w:pPr>
              <w:pStyle w:val="Tableheader"/>
              <w:framePr w:hSpace="0" w:vSpace="0" w:wrap="auto" w:hAnchor="text" w:xAlign="left" w:yAlign="inline"/>
              <w:rPr>
                <w:sz w:val="18"/>
                <w:szCs w:val="18"/>
              </w:rPr>
            </w:pPr>
            <w:bookmarkStart w:id="19" w:name="_i9fyplt5rf45" w:colFirst="0" w:colLast="0"/>
            <w:bookmarkEnd w:id="19"/>
            <w:r w:rsidRPr="00D93455">
              <w:rPr>
                <w:sz w:val="18"/>
                <w:szCs w:val="18"/>
              </w:rPr>
              <w:t>30 mins</w:t>
            </w:r>
          </w:p>
        </w:tc>
      </w:tr>
      <w:tr w:rsidR="00977C5C" w:rsidRPr="00D93455" w14:paraId="3B97D56B"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12FE8FA0" w14:textId="77777777" w:rsidR="00977C5C" w:rsidRPr="00D93455" w:rsidRDefault="00000000" w:rsidP="00D93455">
            <w:pPr>
              <w:pStyle w:val="Tablebody"/>
              <w:framePr w:hSpace="0" w:vSpace="0" w:wrap="auto" w:hAnchor="text" w:xAlign="left" w:yAlign="inline"/>
              <w:rPr>
                <w:sz w:val="18"/>
                <w:szCs w:val="18"/>
              </w:rPr>
            </w:pPr>
            <w:bookmarkStart w:id="20" w:name="_25jktdgdds2a" w:colFirst="0" w:colLast="0"/>
            <w:bookmarkEnd w:id="20"/>
            <w:r w:rsidRPr="00D93455">
              <w:rPr>
                <w:sz w:val="18"/>
                <w:szCs w:val="18"/>
              </w:rPr>
              <w:t>Certification Awarded:</w:t>
            </w:r>
          </w:p>
          <w:p w14:paraId="4AD8AD30" w14:textId="77777777" w:rsidR="00977C5C" w:rsidRPr="00D93455" w:rsidRDefault="00000000" w:rsidP="00D93455">
            <w:pPr>
              <w:pStyle w:val="Tablebody"/>
              <w:framePr w:hSpace="0" w:vSpace="0" w:wrap="auto" w:hAnchor="text" w:xAlign="left" w:yAlign="inline"/>
              <w:rPr>
                <w:sz w:val="18"/>
                <w:szCs w:val="18"/>
              </w:rPr>
            </w:pPr>
            <w:proofErr w:type="spellStart"/>
            <w:r w:rsidRPr="00D93455">
              <w:rPr>
                <w:sz w:val="18"/>
                <w:szCs w:val="18"/>
              </w:rPr>
              <w:t>XCaaS</w:t>
            </w:r>
            <w:proofErr w:type="spellEnd"/>
            <w:r w:rsidRPr="00D93455">
              <w:rPr>
                <w:sz w:val="18"/>
                <w:szCs w:val="18"/>
              </w:rPr>
              <w:t xml:space="preserve"> Build</w:t>
            </w:r>
          </w:p>
        </w:tc>
        <w:tc>
          <w:tcPr>
            <w:tcW w:w="1320" w:type="dxa"/>
            <w:shd w:val="clear" w:color="auto" w:fill="EBEAE1"/>
            <w:tcMar>
              <w:top w:w="141" w:type="dxa"/>
              <w:left w:w="141" w:type="dxa"/>
              <w:bottom w:w="141" w:type="dxa"/>
              <w:right w:w="141" w:type="dxa"/>
            </w:tcMar>
            <w:vAlign w:val="center"/>
          </w:tcPr>
          <w:p w14:paraId="7578EFE3" w14:textId="77777777" w:rsidR="00977C5C" w:rsidRPr="00D93455" w:rsidRDefault="00000000" w:rsidP="00D93455">
            <w:pPr>
              <w:pStyle w:val="Heading3"/>
              <w:spacing w:after="0"/>
            </w:pPr>
            <w:bookmarkStart w:id="21" w:name="_uicaekoxrn72" w:colFirst="0" w:colLast="0"/>
            <w:bookmarkEnd w:id="21"/>
            <w:r w:rsidRPr="00D93455">
              <w:rPr>
                <w:noProof/>
              </w:rPr>
              <w:drawing>
                <wp:inline distT="114300" distB="114300" distL="114300" distR="114300" wp14:anchorId="6AC34001" wp14:editId="5F7B455F">
                  <wp:extent cx="655340" cy="65534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55340" cy="655340"/>
                          </a:xfrm>
                          <a:prstGeom prst="rect">
                            <a:avLst/>
                          </a:prstGeom>
                          <a:ln/>
                        </pic:spPr>
                      </pic:pic>
                    </a:graphicData>
                  </a:graphic>
                </wp:inline>
              </w:drawing>
            </w:r>
          </w:p>
        </w:tc>
      </w:tr>
      <w:tr w:rsidR="00977C5C" w:rsidRPr="00D93455" w14:paraId="71E80DBF"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4AE350BF" w14:textId="77777777" w:rsidR="00977C5C" w:rsidRPr="00D93455" w:rsidRDefault="00000000" w:rsidP="00D93455">
            <w:pPr>
              <w:pStyle w:val="Tablebody"/>
              <w:framePr w:hSpace="0" w:vSpace="0" w:wrap="auto" w:hAnchor="text" w:xAlign="left" w:yAlign="inline"/>
              <w:rPr>
                <w:sz w:val="18"/>
                <w:szCs w:val="18"/>
              </w:rPr>
            </w:pPr>
            <w:bookmarkStart w:id="22" w:name="_6gqfhqoj527r" w:colFirst="0" w:colLast="0"/>
            <w:bookmarkEnd w:id="22"/>
            <w:r w:rsidRPr="00D93455">
              <w:rPr>
                <w:sz w:val="18"/>
                <w:szCs w:val="18"/>
              </w:rPr>
              <w:t>8x8 Design and Deployment Methodology</w:t>
            </w:r>
          </w:p>
        </w:tc>
        <w:tc>
          <w:tcPr>
            <w:tcW w:w="1320" w:type="dxa"/>
            <w:shd w:val="clear" w:color="auto" w:fill="EBEAE1"/>
            <w:tcMar>
              <w:top w:w="141" w:type="dxa"/>
              <w:left w:w="141" w:type="dxa"/>
              <w:bottom w:w="141" w:type="dxa"/>
              <w:right w:w="141" w:type="dxa"/>
            </w:tcMar>
            <w:vAlign w:val="center"/>
          </w:tcPr>
          <w:p w14:paraId="0D9D984A" w14:textId="77777777" w:rsidR="00977C5C" w:rsidRPr="00D93455" w:rsidRDefault="00000000" w:rsidP="00D93455">
            <w:pPr>
              <w:pStyle w:val="Heading3"/>
              <w:spacing w:after="0"/>
            </w:pPr>
            <w:bookmarkStart w:id="23" w:name="_bze2wmbx6yrm" w:colFirst="0" w:colLast="0"/>
            <w:bookmarkEnd w:id="23"/>
            <w:r w:rsidRPr="00D93455">
              <w:t xml:space="preserve">6 </w:t>
            </w:r>
            <w:proofErr w:type="spellStart"/>
            <w:r w:rsidRPr="00D93455">
              <w:t>hrs</w:t>
            </w:r>
            <w:proofErr w:type="spellEnd"/>
          </w:p>
        </w:tc>
      </w:tr>
      <w:tr w:rsidR="00977C5C" w:rsidRPr="00D93455" w14:paraId="00B3FFC5" w14:textId="77777777" w:rsidTr="00D93455">
        <w:trPr>
          <w:trHeight w:val="57"/>
        </w:trPr>
        <w:tc>
          <w:tcPr>
            <w:tcW w:w="2337" w:type="dxa"/>
            <w:shd w:val="clear" w:color="auto" w:fill="816AAE"/>
            <w:tcMar>
              <w:top w:w="141" w:type="dxa"/>
              <w:left w:w="141" w:type="dxa"/>
              <w:bottom w:w="141" w:type="dxa"/>
              <w:right w:w="141" w:type="dxa"/>
            </w:tcMar>
            <w:vAlign w:val="center"/>
          </w:tcPr>
          <w:p w14:paraId="6E64416F" w14:textId="77777777" w:rsidR="00977C5C" w:rsidRPr="00D93455" w:rsidRDefault="00000000" w:rsidP="00D93455">
            <w:pPr>
              <w:pStyle w:val="Tableheader"/>
              <w:framePr w:hSpace="0" w:vSpace="0" w:wrap="auto" w:hAnchor="text" w:xAlign="left" w:yAlign="inline"/>
              <w:rPr>
                <w:sz w:val="18"/>
                <w:szCs w:val="18"/>
              </w:rPr>
            </w:pPr>
            <w:r w:rsidRPr="00D93455">
              <w:rPr>
                <w:sz w:val="18"/>
                <w:szCs w:val="18"/>
              </w:rPr>
              <w:t xml:space="preserve">DE01-A - </w:t>
            </w:r>
            <w:proofErr w:type="spellStart"/>
            <w:r w:rsidRPr="00D93455">
              <w:rPr>
                <w:sz w:val="18"/>
                <w:szCs w:val="18"/>
              </w:rPr>
              <w:t>UCaaS</w:t>
            </w:r>
            <w:proofErr w:type="spellEnd"/>
            <w:r w:rsidRPr="00D93455">
              <w:rPr>
                <w:sz w:val="18"/>
                <w:szCs w:val="18"/>
              </w:rPr>
              <w:t xml:space="preserve"> Deployment Exam</w:t>
            </w:r>
          </w:p>
        </w:tc>
        <w:tc>
          <w:tcPr>
            <w:tcW w:w="780" w:type="dxa"/>
            <w:shd w:val="clear" w:color="auto" w:fill="816AAE"/>
            <w:tcMar>
              <w:top w:w="141" w:type="dxa"/>
              <w:left w:w="141" w:type="dxa"/>
              <w:bottom w:w="141" w:type="dxa"/>
              <w:right w:w="141" w:type="dxa"/>
            </w:tcMar>
            <w:vAlign w:val="center"/>
          </w:tcPr>
          <w:p w14:paraId="172F327E" w14:textId="77777777" w:rsidR="00977C5C" w:rsidRPr="00D93455" w:rsidRDefault="00000000" w:rsidP="00D93455">
            <w:pPr>
              <w:pStyle w:val="Tableheader"/>
              <w:framePr w:hSpace="0" w:vSpace="0" w:wrap="auto" w:hAnchor="text" w:xAlign="left" w:yAlign="inline"/>
              <w:rPr>
                <w:sz w:val="18"/>
                <w:szCs w:val="18"/>
              </w:rPr>
            </w:pPr>
            <w:bookmarkStart w:id="24" w:name="_9mnljem2ogzn" w:colFirst="0" w:colLast="0"/>
            <w:bookmarkEnd w:id="24"/>
            <w:r w:rsidRPr="00D93455">
              <w:rPr>
                <w:sz w:val="18"/>
                <w:szCs w:val="18"/>
              </w:rPr>
              <w:t>*OR*</w:t>
            </w:r>
          </w:p>
        </w:tc>
        <w:tc>
          <w:tcPr>
            <w:tcW w:w="2310" w:type="dxa"/>
            <w:gridSpan w:val="2"/>
            <w:shd w:val="clear" w:color="auto" w:fill="816AAE"/>
            <w:tcMar>
              <w:top w:w="141" w:type="dxa"/>
              <w:left w:w="141" w:type="dxa"/>
              <w:bottom w:w="141" w:type="dxa"/>
              <w:right w:w="141" w:type="dxa"/>
            </w:tcMar>
            <w:vAlign w:val="center"/>
          </w:tcPr>
          <w:p w14:paraId="08B0C64C" w14:textId="77777777" w:rsidR="00977C5C" w:rsidRPr="00D93455" w:rsidRDefault="00000000" w:rsidP="00D93455">
            <w:pPr>
              <w:pStyle w:val="Tableheader"/>
              <w:framePr w:hSpace="0" w:vSpace="0" w:wrap="auto" w:hAnchor="text" w:xAlign="left" w:yAlign="inline"/>
              <w:rPr>
                <w:sz w:val="18"/>
                <w:szCs w:val="18"/>
              </w:rPr>
            </w:pPr>
            <w:bookmarkStart w:id="25" w:name="_qm9akik92bem" w:colFirst="0" w:colLast="0"/>
            <w:bookmarkEnd w:id="25"/>
            <w:r w:rsidRPr="00D93455">
              <w:rPr>
                <w:sz w:val="18"/>
                <w:szCs w:val="18"/>
              </w:rPr>
              <w:t xml:space="preserve">DE02-A - </w:t>
            </w:r>
            <w:proofErr w:type="spellStart"/>
            <w:r w:rsidRPr="00D93455">
              <w:rPr>
                <w:sz w:val="18"/>
                <w:szCs w:val="18"/>
              </w:rPr>
              <w:t>XCaaS</w:t>
            </w:r>
            <w:proofErr w:type="spellEnd"/>
            <w:r w:rsidRPr="00D93455">
              <w:rPr>
                <w:sz w:val="18"/>
                <w:szCs w:val="18"/>
              </w:rPr>
              <w:t xml:space="preserve"> Deployment Exam</w:t>
            </w:r>
          </w:p>
        </w:tc>
      </w:tr>
      <w:tr w:rsidR="00977C5C" w:rsidRPr="00D93455" w14:paraId="566F7E11" w14:textId="77777777" w:rsidTr="00D93455">
        <w:trPr>
          <w:trHeight w:val="57"/>
        </w:trPr>
        <w:tc>
          <w:tcPr>
            <w:tcW w:w="2337" w:type="dxa"/>
            <w:shd w:val="clear" w:color="auto" w:fill="EBEAE1"/>
            <w:tcMar>
              <w:top w:w="141" w:type="dxa"/>
              <w:left w:w="141" w:type="dxa"/>
              <w:bottom w:w="141" w:type="dxa"/>
              <w:right w:w="141" w:type="dxa"/>
            </w:tcMar>
            <w:vAlign w:val="center"/>
          </w:tcPr>
          <w:p w14:paraId="1467D7D9" w14:textId="77777777" w:rsidR="00977C5C" w:rsidRPr="00D93455" w:rsidRDefault="00000000" w:rsidP="00D93455">
            <w:pPr>
              <w:pStyle w:val="Tableheader"/>
              <w:framePr w:hSpace="0" w:vSpace="0" w:wrap="auto" w:hAnchor="text" w:xAlign="left" w:yAlign="inline"/>
              <w:rPr>
                <w:color w:val="3A3A38"/>
                <w:sz w:val="18"/>
                <w:szCs w:val="18"/>
              </w:rPr>
            </w:pPr>
            <w:r w:rsidRPr="00D93455">
              <w:rPr>
                <w:color w:val="3A3A38"/>
                <w:sz w:val="18"/>
                <w:szCs w:val="18"/>
              </w:rPr>
              <w:t>Certification Awarded:</w:t>
            </w:r>
          </w:p>
          <w:p w14:paraId="6ED06AE9" w14:textId="77777777" w:rsidR="00977C5C" w:rsidRPr="00D93455" w:rsidRDefault="00000000" w:rsidP="00D93455">
            <w:pPr>
              <w:pStyle w:val="Tableheader"/>
              <w:framePr w:hSpace="0" w:vSpace="0" w:wrap="auto" w:hAnchor="text" w:xAlign="left" w:yAlign="inline"/>
              <w:rPr>
                <w:color w:val="3A3A38"/>
                <w:sz w:val="18"/>
                <w:szCs w:val="18"/>
              </w:rPr>
            </w:pPr>
            <w:proofErr w:type="spellStart"/>
            <w:r w:rsidRPr="00D93455">
              <w:rPr>
                <w:color w:val="3A3A38"/>
                <w:sz w:val="18"/>
                <w:szCs w:val="18"/>
              </w:rPr>
              <w:t>UCaaS</w:t>
            </w:r>
            <w:proofErr w:type="spellEnd"/>
            <w:r w:rsidRPr="00D93455">
              <w:rPr>
                <w:color w:val="3A3A38"/>
                <w:sz w:val="18"/>
                <w:szCs w:val="18"/>
              </w:rPr>
              <w:t xml:space="preserve"> Deployment</w:t>
            </w:r>
          </w:p>
          <w:p w14:paraId="4CA25222" w14:textId="77777777" w:rsidR="00977C5C" w:rsidRPr="00D93455" w:rsidRDefault="00000000" w:rsidP="00D93455">
            <w:pPr>
              <w:pStyle w:val="Tableheader"/>
              <w:framePr w:hSpace="0" w:vSpace="0" w:wrap="auto" w:hAnchor="text" w:xAlign="left" w:yAlign="inline"/>
              <w:rPr>
                <w:color w:val="3A3A38"/>
                <w:sz w:val="18"/>
                <w:szCs w:val="18"/>
              </w:rPr>
            </w:pPr>
            <w:bookmarkStart w:id="26" w:name="_lz3aeirxdm4c" w:colFirst="0" w:colLast="0"/>
            <w:bookmarkEnd w:id="26"/>
            <w:r w:rsidRPr="00D93455">
              <w:rPr>
                <w:noProof/>
                <w:color w:val="3A3A38"/>
                <w:sz w:val="18"/>
                <w:szCs w:val="18"/>
              </w:rPr>
              <w:drawing>
                <wp:inline distT="114300" distB="114300" distL="114300" distR="114300" wp14:anchorId="172133A4" wp14:editId="6FC6E428">
                  <wp:extent cx="655340" cy="65534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655340" cy="655340"/>
                          </a:xfrm>
                          <a:prstGeom prst="rect">
                            <a:avLst/>
                          </a:prstGeom>
                          <a:ln/>
                        </pic:spPr>
                      </pic:pic>
                    </a:graphicData>
                  </a:graphic>
                </wp:inline>
              </w:drawing>
            </w:r>
          </w:p>
        </w:tc>
        <w:tc>
          <w:tcPr>
            <w:tcW w:w="780" w:type="dxa"/>
            <w:shd w:val="clear" w:color="auto" w:fill="EBEAE1"/>
            <w:tcMar>
              <w:top w:w="141" w:type="dxa"/>
              <w:left w:w="141" w:type="dxa"/>
              <w:bottom w:w="141" w:type="dxa"/>
              <w:right w:w="141" w:type="dxa"/>
            </w:tcMar>
            <w:vAlign w:val="center"/>
          </w:tcPr>
          <w:p w14:paraId="0A35D093" w14:textId="77777777" w:rsidR="00977C5C" w:rsidRPr="00D93455" w:rsidRDefault="00977C5C" w:rsidP="00D93455">
            <w:pPr>
              <w:pStyle w:val="Tableheader"/>
              <w:framePr w:hSpace="0" w:vSpace="0" w:wrap="auto" w:hAnchor="text" w:xAlign="left" w:yAlign="inline"/>
              <w:rPr>
                <w:color w:val="3A3A38"/>
                <w:sz w:val="18"/>
                <w:szCs w:val="18"/>
              </w:rPr>
            </w:pPr>
            <w:bookmarkStart w:id="27" w:name="_v0hp66cnc94f" w:colFirst="0" w:colLast="0"/>
            <w:bookmarkEnd w:id="27"/>
          </w:p>
        </w:tc>
        <w:tc>
          <w:tcPr>
            <w:tcW w:w="2310" w:type="dxa"/>
            <w:gridSpan w:val="2"/>
            <w:shd w:val="clear" w:color="auto" w:fill="EBEAE1"/>
            <w:tcMar>
              <w:top w:w="141" w:type="dxa"/>
              <w:left w:w="141" w:type="dxa"/>
              <w:bottom w:w="141" w:type="dxa"/>
              <w:right w:w="141" w:type="dxa"/>
            </w:tcMar>
            <w:vAlign w:val="center"/>
          </w:tcPr>
          <w:p w14:paraId="4D8F524C" w14:textId="77777777" w:rsidR="00977C5C" w:rsidRPr="00D93455" w:rsidRDefault="00000000" w:rsidP="00D93455">
            <w:pPr>
              <w:pStyle w:val="Tableheader"/>
              <w:framePr w:hSpace="0" w:vSpace="0" w:wrap="auto" w:hAnchor="text" w:xAlign="left" w:yAlign="inline"/>
              <w:rPr>
                <w:color w:val="3A3A38"/>
                <w:sz w:val="18"/>
                <w:szCs w:val="18"/>
              </w:rPr>
            </w:pPr>
            <w:bookmarkStart w:id="28" w:name="_d5p9ox78dddr" w:colFirst="0" w:colLast="0"/>
            <w:bookmarkEnd w:id="28"/>
            <w:r w:rsidRPr="00D93455">
              <w:rPr>
                <w:color w:val="3A3A38"/>
                <w:sz w:val="18"/>
                <w:szCs w:val="18"/>
              </w:rPr>
              <w:t>Certification Awarded:</w:t>
            </w:r>
          </w:p>
          <w:p w14:paraId="0E54FE9C" w14:textId="77777777" w:rsidR="00977C5C" w:rsidRPr="00D93455" w:rsidRDefault="00000000" w:rsidP="00D93455">
            <w:pPr>
              <w:pStyle w:val="Tableheader"/>
              <w:framePr w:hSpace="0" w:vSpace="0" w:wrap="auto" w:hAnchor="text" w:xAlign="left" w:yAlign="inline"/>
              <w:rPr>
                <w:color w:val="3A3A38"/>
                <w:sz w:val="18"/>
                <w:szCs w:val="18"/>
              </w:rPr>
            </w:pPr>
            <w:proofErr w:type="spellStart"/>
            <w:r w:rsidRPr="00D93455">
              <w:rPr>
                <w:color w:val="3A3A38"/>
                <w:sz w:val="18"/>
                <w:szCs w:val="18"/>
              </w:rPr>
              <w:t>XCaaS</w:t>
            </w:r>
            <w:proofErr w:type="spellEnd"/>
            <w:r w:rsidRPr="00D93455">
              <w:rPr>
                <w:color w:val="3A3A38"/>
                <w:sz w:val="18"/>
                <w:szCs w:val="18"/>
              </w:rPr>
              <w:t xml:space="preserve"> Deployment</w:t>
            </w:r>
          </w:p>
          <w:p w14:paraId="6DB867B5" w14:textId="77777777" w:rsidR="00977C5C" w:rsidRPr="00D93455" w:rsidRDefault="00000000" w:rsidP="00D93455">
            <w:pPr>
              <w:pStyle w:val="Tableheader"/>
              <w:framePr w:hSpace="0" w:vSpace="0" w:wrap="auto" w:hAnchor="text" w:xAlign="left" w:yAlign="inline"/>
              <w:rPr>
                <w:color w:val="3A3A38"/>
                <w:sz w:val="18"/>
                <w:szCs w:val="18"/>
              </w:rPr>
            </w:pPr>
            <w:bookmarkStart w:id="29" w:name="_c3hriiamt8et" w:colFirst="0" w:colLast="0"/>
            <w:bookmarkEnd w:id="29"/>
            <w:r w:rsidRPr="00D93455">
              <w:rPr>
                <w:noProof/>
                <w:color w:val="3A3A38"/>
                <w:sz w:val="18"/>
                <w:szCs w:val="18"/>
              </w:rPr>
              <w:drawing>
                <wp:inline distT="114300" distB="114300" distL="114300" distR="114300" wp14:anchorId="3C2BBA9B" wp14:editId="74A2B1AF">
                  <wp:extent cx="655340" cy="655340"/>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655340" cy="655340"/>
                          </a:xfrm>
                          <a:prstGeom prst="rect">
                            <a:avLst/>
                          </a:prstGeom>
                          <a:ln/>
                        </pic:spPr>
                      </pic:pic>
                    </a:graphicData>
                  </a:graphic>
                </wp:inline>
              </w:drawing>
            </w:r>
          </w:p>
        </w:tc>
      </w:tr>
      <w:tr w:rsidR="00977C5C" w:rsidRPr="00D93455" w14:paraId="65D9E166" w14:textId="77777777" w:rsidTr="00D93455">
        <w:trPr>
          <w:trHeight w:val="57"/>
        </w:trPr>
        <w:tc>
          <w:tcPr>
            <w:tcW w:w="4107" w:type="dxa"/>
            <w:gridSpan w:val="3"/>
            <w:shd w:val="clear" w:color="auto" w:fill="EBEAE1"/>
            <w:tcMar>
              <w:top w:w="141" w:type="dxa"/>
              <w:left w:w="141" w:type="dxa"/>
              <w:bottom w:w="141" w:type="dxa"/>
              <w:right w:w="141" w:type="dxa"/>
            </w:tcMar>
            <w:vAlign w:val="center"/>
          </w:tcPr>
          <w:p w14:paraId="0E444100" w14:textId="77777777" w:rsidR="00977C5C" w:rsidRPr="00D93455" w:rsidRDefault="00000000" w:rsidP="00D93455">
            <w:pPr>
              <w:pStyle w:val="Heading3"/>
              <w:spacing w:after="0"/>
            </w:pPr>
            <w:bookmarkStart w:id="30" w:name="_d1s2ybzg7i8" w:colFirst="0" w:colLast="0"/>
            <w:bookmarkEnd w:id="30"/>
            <w:r w:rsidRPr="00D93455">
              <w:t>Total Duration (</w:t>
            </w:r>
            <w:proofErr w:type="spellStart"/>
            <w:r w:rsidRPr="00D93455">
              <w:t>approx</w:t>
            </w:r>
            <w:proofErr w:type="spellEnd"/>
            <w:r w:rsidRPr="00D93455">
              <w:t>)</w:t>
            </w:r>
          </w:p>
        </w:tc>
        <w:tc>
          <w:tcPr>
            <w:tcW w:w="1320" w:type="dxa"/>
            <w:shd w:val="clear" w:color="auto" w:fill="EBEAE1"/>
            <w:tcMar>
              <w:top w:w="141" w:type="dxa"/>
              <w:left w:w="141" w:type="dxa"/>
              <w:bottom w:w="141" w:type="dxa"/>
              <w:right w:w="141" w:type="dxa"/>
            </w:tcMar>
            <w:vAlign w:val="center"/>
          </w:tcPr>
          <w:p w14:paraId="6B7E42E9" w14:textId="77777777" w:rsidR="00977C5C" w:rsidRPr="00D93455" w:rsidRDefault="00000000" w:rsidP="00D93455">
            <w:pPr>
              <w:pStyle w:val="Heading3"/>
              <w:spacing w:after="0"/>
            </w:pPr>
            <w:bookmarkStart w:id="31" w:name="_fh8thk5ejdec" w:colFirst="0" w:colLast="0"/>
            <w:bookmarkEnd w:id="31"/>
            <w:r w:rsidRPr="00D93455">
              <w:t xml:space="preserve">14 </w:t>
            </w:r>
            <w:proofErr w:type="spellStart"/>
            <w:r w:rsidRPr="00D93455">
              <w:t>hrs</w:t>
            </w:r>
            <w:proofErr w:type="spellEnd"/>
          </w:p>
        </w:tc>
      </w:tr>
    </w:tbl>
    <w:p w14:paraId="0784B90F" w14:textId="77777777" w:rsidR="00D93455" w:rsidRDefault="00D93455" w:rsidP="006A08F8"/>
    <w:p w14:paraId="13A7B183" w14:textId="77777777" w:rsidR="00D93455" w:rsidRDefault="00D93455">
      <w:pPr>
        <w:spacing w:after="0" w:line="276" w:lineRule="auto"/>
      </w:pPr>
      <w:r>
        <w:br w:type="page"/>
      </w:r>
    </w:p>
    <w:p w14:paraId="24511017" w14:textId="09BC30C5" w:rsidR="00977C5C" w:rsidRPr="006A08F8" w:rsidRDefault="00000000" w:rsidP="006A08F8">
      <w:r w:rsidRPr="006A08F8">
        <w:lastRenderedPageBreak/>
        <w:t>Deployment Certification is intended for individuals who:</w:t>
      </w:r>
    </w:p>
    <w:p w14:paraId="54E2FF92" w14:textId="77777777" w:rsidR="00977C5C" w:rsidRDefault="00000000" w:rsidP="006A08F8">
      <w:pPr>
        <w:pStyle w:val="ListParagraph"/>
        <w:numPr>
          <w:ilvl w:val="0"/>
          <w:numId w:val="2"/>
        </w:numPr>
      </w:pPr>
      <w:r>
        <w:t>Given a set of customer criteria and requirements, design an 8x8 solution to meet the customer’s needs</w:t>
      </w:r>
    </w:p>
    <w:p w14:paraId="23736D3E" w14:textId="77777777" w:rsidR="00977C5C" w:rsidRDefault="00000000" w:rsidP="006A08F8">
      <w:pPr>
        <w:pStyle w:val="ListParagraph"/>
        <w:numPr>
          <w:ilvl w:val="0"/>
          <w:numId w:val="2"/>
        </w:numPr>
      </w:pPr>
      <w:r>
        <w:t>Document and manage the deployment of the designed solution</w:t>
      </w:r>
    </w:p>
    <w:p w14:paraId="1E3297E7" w14:textId="77777777" w:rsidR="00977C5C" w:rsidRDefault="00000000" w:rsidP="006A08F8">
      <w:pPr>
        <w:pStyle w:val="ListParagraph"/>
        <w:numPr>
          <w:ilvl w:val="0"/>
          <w:numId w:val="2"/>
        </w:numPr>
      </w:pPr>
      <w:r>
        <w:t>Responsible for any professional services or integrations</w:t>
      </w:r>
    </w:p>
    <w:p w14:paraId="0FB5F109" w14:textId="30271A23" w:rsidR="00977C5C" w:rsidRPr="003A06D1" w:rsidRDefault="00000000" w:rsidP="006A08F8">
      <w:r>
        <w:t xml:space="preserve">If these sound like the tasks you perform for your organization, then </w:t>
      </w:r>
      <w:r>
        <w:rPr>
          <w:b/>
        </w:rPr>
        <w:t>8x8 Deployment Certification</w:t>
      </w:r>
      <w:r>
        <w:t xml:space="preserve"> is for you! </w:t>
      </w:r>
    </w:p>
    <w:p w14:paraId="7FE0E2E1" w14:textId="216EBBCB" w:rsidR="00977C5C" w:rsidRPr="003A06D1" w:rsidRDefault="00000000" w:rsidP="006A08F8">
      <w:r>
        <w:t xml:space="preserve">Your training journey begins with five foundational courses that contain all the product knowledge you need to configure and administer customer systems. </w:t>
      </w:r>
    </w:p>
    <w:p w14:paraId="756BAB8E" w14:textId="4B373EBD" w:rsidR="00977C5C" w:rsidRPr="003A06D1" w:rsidRDefault="00000000" w:rsidP="006A08F8">
      <w:r>
        <w:t xml:space="preserve">Once your foundational learning is complete, your product knowledge will expand to include Contact Center. This is followed by </w:t>
      </w:r>
      <w:proofErr w:type="gramStart"/>
      <w:r>
        <w:t xml:space="preserve">the  </w:t>
      </w:r>
      <w:r>
        <w:rPr>
          <w:b/>
        </w:rPr>
        <w:t>8</w:t>
      </w:r>
      <w:proofErr w:type="gramEnd"/>
      <w:r>
        <w:rPr>
          <w:b/>
        </w:rPr>
        <w:t>x8 Design and Deployment Methodology</w:t>
      </w:r>
      <w:r>
        <w:t xml:space="preserve"> course, in which you will define a deployment project, identify assumptions and constraints, architect and design the customer’s solution, and document the solution at each phase of the deployment.</w:t>
      </w:r>
    </w:p>
    <w:p w14:paraId="3EA160F2" w14:textId="77777777" w:rsidR="00977C5C" w:rsidRDefault="00000000" w:rsidP="006A08F8">
      <w:r>
        <w:t xml:space="preserve">The documentation you create as part of the </w:t>
      </w:r>
      <w:r>
        <w:rPr>
          <w:b/>
        </w:rPr>
        <w:t>8x8 Design and Deployment Methodology</w:t>
      </w:r>
      <w:r>
        <w:t xml:space="preserve"> course can then be used as your Deployment Exam submission. Successful completion will earn you the 8x8 Deployment Certification!</w:t>
      </w:r>
    </w:p>
    <w:p w14:paraId="141FE8D5" w14:textId="7C2FFDD0" w:rsidR="00977C5C" w:rsidRPr="003A06D1" w:rsidRDefault="00000000" w:rsidP="006A08F8">
      <w:pPr>
        <w:pStyle w:val="Heading1"/>
      </w:pPr>
      <w:r w:rsidRPr="003A06D1">
        <w:t xml:space="preserve">Course </w:t>
      </w:r>
      <w:r w:rsidRPr="006A08F8">
        <w:t>Descriptions</w:t>
      </w:r>
      <w:r w:rsidRPr="003A06D1">
        <w:t xml:space="preserve"> in depth</w:t>
      </w:r>
    </w:p>
    <w:p w14:paraId="27340221" w14:textId="77777777" w:rsidR="00977C5C" w:rsidRPr="006A08F8" w:rsidRDefault="00000000" w:rsidP="006A08F8">
      <w:pPr>
        <w:pStyle w:val="Heading2"/>
      </w:pPr>
      <w:r w:rsidRPr="006A08F8">
        <w:t>8x8 Build Essentials</w:t>
      </w:r>
    </w:p>
    <w:p w14:paraId="3F880E06" w14:textId="1622713D" w:rsidR="00977C5C" w:rsidRDefault="00000000" w:rsidP="006A08F8">
      <w:r>
        <w:t>Dive into the essentials of 8x8 Work (</w:t>
      </w:r>
      <w:proofErr w:type="spellStart"/>
      <w:r>
        <w:t>UCaaS</w:t>
      </w:r>
      <w:proofErr w:type="spellEnd"/>
      <w:r>
        <w:t>) and 8x8 Contact Center (</w:t>
      </w:r>
      <w:proofErr w:type="spellStart"/>
      <w:r>
        <w:t>CCaaS</w:t>
      </w:r>
      <w:proofErr w:type="spellEnd"/>
      <w:r>
        <w:t xml:space="preserve">), exploring what makes them powerful tools for modern communication and customer service. You'll gain valuable insights into Reporting and Analytics, learning how to harness data from 8x8 Work, Contact Center, Quality Management/Speech Analytics, and </w:t>
      </w:r>
      <w:proofErr w:type="spellStart"/>
      <w:r>
        <w:t>Callstats</w:t>
      </w:r>
      <w:proofErr w:type="spellEnd"/>
      <w:r>
        <w:t xml:space="preserve"> to drive informed decisions. And when you need it, you'll know exactly where to find help, support, and all the documentation resources you need.</w:t>
      </w:r>
    </w:p>
    <w:p w14:paraId="618EDFAF" w14:textId="77777777" w:rsidR="00977C5C" w:rsidRPr="003A06D1" w:rsidRDefault="00000000" w:rsidP="006A08F8">
      <w:pPr>
        <w:pStyle w:val="Heading2"/>
      </w:pPr>
      <w:r w:rsidRPr="003A06D1">
        <w:t>8x8 Build Basics</w:t>
      </w:r>
    </w:p>
    <w:p w14:paraId="41281ECE" w14:textId="77777777" w:rsidR="00977C5C" w:rsidRDefault="00000000" w:rsidP="006A08F8">
      <w:r>
        <w:t xml:space="preserve">Lay the foundation for building powerful 8x8 </w:t>
      </w:r>
      <w:proofErr w:type="spellStart"/>
      <w:r>
        <w:t>UCaaS</w:t>
      </w:r>
      <w:proofErr w:type="spellEnd"/>
      <w:r>
        <w:t xml:space="preserve"> and </w:t>
      </w:r>
      <w:proofErr w:type="spellStart"/>
      <w:r>
        <w:t>CCaaS</w:t>
      </w:r>
      <w:proofErr w:type="spellEnd"/>
      <w:r>
        <w:t xml:space="preserve"> systems. This course illustrates best practices, guiding you step-by-step through the planning and preparation stages, optimizing time, and minimizing rework. You’ll explore vital topics such as using admin tools, configuring your company settings, porting and claiming phone numbers, and creating sites and users. By the end, you'll have a rock-solid foundation to revisit and expand upon in future courses, setting you up for success as you progress toward full system builds.</w:t>
      </w:r>
    </w:p>
    <w:p w14:paraId="20BEBBDB" w14:textId="77777777" w:rsidR="00977C5C" w:rsidRPr="003A06D1" w:rsidRDefault="00000000" w:rsidP="006A08F8">
      <w:pPr>
        <w:pStyle w:val="Heading2"/>
      </w:pPr>
      <w:proofErr w:type="spellStart"/>
      <w:r w:rsidRPr="003A06D1">
        <w:t>UCaaS</w:t>
      </w:r>
      <w:proofErr w:type="spellEnd"/>
      <w:r w:rsidRPr="003A06D1">
        <w:t xml:space="preserve"> Build</w:t>
      </w:r>
    </w:p>
    <w:p w14:paraId="50399261" w14:textId="77777777" w:rsidR="00977C5C" w:rsidRDefault="00000000" w:rsidP="006A08F8">
      <w:r>
        <w:t xml:space="preserve">Create a fully functional </w:t>
      </w:r>
      <w:proofErr w:type="spellStart"/>
      <w:r>
        <w:t>UCaaS</w:t>
      </w:r>
      <w:proofErr w:type="spellEnd"/>
      <w:r>
        <w:t xml:space="preserve"> solution for a fictitious company: </w:t>
      </w:r>
      <w:proofErr w:type="spellStart"/>
      <w:r>
        <w:t>NoGas</w:t>
      </w:r>
      <w:proofErr w:type="spellEnd"/>
      <w:r>
        <w:t xml:space="preserve"> Motorbikes. You'll build the 8x8 Work system for a new retail store and corporate office in London. Guided by design documents, you'll follow </w:t>
      </w:r>
      <w:r>
        <w:lastRenderedPageBreak/>
        <w:t>each step to set up the system precisely as planned, ensuring it meets all the requirements. Once the build is complete, you'll put the system to the test, confirming that everything runs smoothly and as intended.</w:t>
      </w:r>
    </w:p>
    <w:p w14:paraId="72B7D2A8" w14:textId="77777777" w:rsidR="00977C5C" w:rsidRDefault="00000000" w:rsidP="006A08F8">
      <w:r>
        <w:t>With interactive software simulations, you’ll navigate the 8x8 Admin Console, gaining practical experience that reinforces learning in previous courses. This is your chance to apply your skills in a real-world scenario and contribute to the success of a major project.</w:t>
      </w:r>
    </w:p>
    <w:p w14:paraId="17006191" w14:textId="77777777" w:rsidR="00977C5C" w:rsidRPr="003A06D1" w:rsidRDefault="00000000" w:rsidP="006A08F8">
      <w:pPr>
        <w:pStyle w:val="Heading2"/>
      </w:pPr>
      <w:r w:rsidRPr="003A06D1">
        <w:t>Line Number Porting Process</w:t>
      </w:r>
    </w:p>
    <w:p w14:paraId="04ABB652" w14:textId="77777777" w:rsidR="00977C5C" w:rsidRDefault="00000000" w:rsidP="006A08F8">
      <w:r>
        <w:t>This course discusses the required information and documentation, considerations, and process for submitting a phone number porting request.</w:t>
      </w:r>
    </w:p>
    <w:p w14:paraId="620E5B34" w14:textId="77777777" w:rsidR="00977C5C" w:rsidRPr="003A06D1" w:rsidRDefault="00000000" w:rsidP="006A08F8">
      <w:pPr>
        <w:pStyle w:val="Heading2"/>
      </w:pPr>
      <w:r w:rsidRPr="003A06D1">
        <w:t>Networking for 8x8</w:t>
      </w:r>
    </w:p>
    <w:p w14:paraId="5BCDB993" w14:textId="77777777" w:rsidR="00977C5C" w:rsidRDefault="00000000" w:rsidP="006A08F8">
      <w:r>
        <w:t xml:space="preserve">Master the essentials of network configuration for seamless 8x8 service performance in this course. You'll dive into key concepts and tools that will empower you to ensure your network is perfectly tuned for 8x8 services. Begin by creating and saving a valuable library of guidance material, a resource you'll turn to again and again. You'll then delve into 8x8’s Four Zone Model, and X Series technical requirements, helping you identify critical and recommended network configurations. Plus, you'll explore the 13 tests of the 8x8 Networking Utility Tool, giving you the skills to thoroughly assess and optimize your customer’s network. </w:t>
      </w:r>
    </w:p>
    <w:p w14:paraId="2100FD2C" w14:textId="77777777" w:rsidR="00977C5C" w:rsidRPr="003A06D1" w:rsidRDefault="00000000" w:rsidP="006A08F8">
      <w:pPr>
        <w:pStyle w:val="Heading2"/>
      </w:pPr>
      <w:proofErr w:type="spellStart"/>
      <w:r w:rsidRPr="003A06D1">
        <w:t>CCaaS</w:t>
      </w:r>
      <w:proofErr w:type="spellEnd"/>
      <w:r w:rsidRPr="003A06D1">
        <w:t xml:space="preserve"> Build</w:t>
      </w:r>
    </w:p>
    <w:p w14:paraId="3DFD4625" w14:textId="77777777" w:rsidR="00977C5C" w:rsidRDefault="00000000" w:rsidP="006A08F8">
      <w:r>
        <w:t xml:space="preserve">Craft an 8x8 Contact Center solution tailored to a real-world business scenario. Building on the foundational knowledge from the 8x8 Essentials, 8x8 Build Basics, and </w:t>
      </w:r>
      <w:proofErr w:type="spellStart"/>
      <w:r>
        <w:t>UCaaS</w:t>
      </w:r>
      <w:proofErr w:type="spellEnd"/>
      <w:r>
        <w:t xml:space="preserve"> Build courses, this advanced course is divided into two parts. </w:t>
      </w:r>
    </w:p>
    <w:p w14:paraId="3878C605" w14:textId="77777777" w:rsidR="00977C5C" w:rsidRDefault="00000000" w:rsidP="006A08F8">
      <w:r>
        <w:t>First, you'll get a quick refresher on the Contact Center components from the 8x8 Essentials course and review the scenario that will guide your learning. Then, you'll embark on the Contact Center build itself, following a structured sequence.</w:t>
      </w:r>
    </w:p>
    <w:p w14:paraId="2CB761C2" w14:textId="77777777" w:rsidR="00977C5C" w:rsidRDefault="00000000" w:rsidP="006A08F8">
      <w:r>
        <w:t>The course wraps up with key insights into testing your build, ensuring everything functions seamlessly. By the end, you'll be fully equipped to design, build, and test a robust 8x8 Contact Center solution, ready to tackle any business challenge.</w:t>
      </w:r>
    </w:p>
    <w:p w14:paraId="0FC5DC2C" w14:textId="77777777" w:rsidR="00977C5C" w:rsidRPr="003A06D1" w:rsidRDefault="00000000" w:rsidP="006A08F8">
      <w:pPr>
        <w:pStyle w:val="Heading2"/>
      </w:pPr>
      <w:r w:rsidRPr="003A06D1">
        <w:t>8x8 Design and Deployment Methodology</w:t>
      </w:r>
    </w:p>
    <w:p w14:paraId="349C2C39" w14:textId="77777777" w:rsidR="00977C5C" w:rsidRDefault="00000000" w:rsidP="006A08F8">
      <w:r>
        <w:t xml:space="preserve">Gain the essential skills to lead and manage successful deployments in any business scenario. By the end of this course, you’ll be able to expertly navigate every stage of the deployment process, from defining a deployment project to identifying key assumptions and constraints. You’ll also learn how to design system configurations and call flows, identify necessary integrations and customizations, and develop a robust test plan and go-live strategy. </w:t>
      </w:r>
    </w:p>
    <w:p w14:paraId="3705607C" w14:textId="77777777" w:rsidR="00725346" w:rsidRDefault="00725346">
      <w:pPr>
        <w:spacing w:after="0" w:line="276" w:lineRule="auto"/>
        <w:rPr>
          <w:b/>
          <w:sz w:val="32"/>
        </w:rPr>
      </w:pPr>
      <w:r>
        <w:br w:type="page"/>
      </w:r>
    </w:p>
    <w:p w14:paraId="0B362AED" w14:textId="7E6D027D" w:rsidR="00977C5C" w:rsidRDefault="00000000" w:rsidP="00725346">
      <w:pPr>
        <w:pStyle w:val="Heading1"/>
      </w:pPr>
      <w:r>
        <w:lastRenderedPageBreak/>
        <w:t>Exams in depth</w:t>
      </w:r>
    </w:p>
    <w:p w14:paraId="45AFDEAF" w14:textId="77777777" w:rsidR="00977C5C" w:rsidRDefault="00000000" w:rsidP="00725346">
      <w:pPr>
        <w:pStyle w:val="Heading2"/>
      </w:pPr>
      <w:r>
        <w:t xml:space="preserve">BU01-A - </w:t>
      </w:r>
      <w:proofErr w:type="spellStart"/>
      <w:r>
        <w:t>UCaaS</w:t>
      </w:r>
      <w:proofErr w:type="spellEnd"/>
      <w:r>
        <w:t xml:space="preserve"> Build Exam/BU01-A - </w:t>
      </w:r>
      <w:proofErr w:type="spellStart"/>
      <w:r>
        <w:t>UCaaS</w:t>
      </w:r>
      <w:proofErr w:type="spellEnd"/>
      <w:r>
        <w:t xml:space="preserve"> Build Exam</w:t>
      </w:r>
    </w:p>
    <w:p w14:paraId="06FEC149" w14:textId="77777777" w:rsidR="00977C5C" w:rsidRDefault="00000000" w:rsidP="006A08F8">
      <w:r>
        <w:t xml:space="preserve">The Build exams contain different types of questions designed to qualify your understanding of the system build process </w:t>
      </w:r>
      <w:proofErr w:type="gramStart"/>
      <w:r>
        <w:t>using  8</w:t>
      </w:r>
      <w:proofErr w:type="gramEnd"/>
      <w:r>
        <w:t>x8 configuration tools. Given a series of system scenarios, you must successfully identify the correct configuration steps. Grading is automatic.</w:t>
      </w:r>
    </w:p>
    <w:p w14:paraId="05AED1A0" w14:textId="77777777" w:rsidR="00977C5C" w:rsidRDefault="00000000" w:rsidP="00725346">
      <w:pPr>
        <w:pStyle w:val="Heading2"/>
      </w:pPr>
      <w:r>
        <w:t xml:space="preserve">DE01-A - </w:t>
      </w:r>
      <w:proofErr w:type="spellStart"/>
      <w:r>
        <w:t>UCaaS</w:t>
      </w:r>
      <w:proofErr w:type="spellEnd"/>
      <w:r>
        <w:t xml:space="preserve"> Deployment Exam/DE02-A - </w:t>
      </w:r>
      <w:proofErr w:type="spellStart"/>
      <w:r>
        <w:t>XCaaS</w:t>
      </w:r>
      <w:proofErr w:type="spellEnd"/>
      <w:r>
        <w:t xml:space="preserve"> Deployment Exam</w:t>
      </w:r>
    </w:p>
    <w:p w14:paraId="1EAC8FF7" w14:textId="77777777" w:rsidR="00977C5C" w:rsidRDefault="00000000" w:rsidP="006A08F8">
      <w:r>
        <w:t xml:space="preserve">The documentation you create as part of the 8x8 Design and Deployment Methodology course can be used as your Deployment Exam submission. Submit your completed Configuration Workbook, Call Flow Diagram, and Build Capture Document. </w:t>
      </w:r>
    </w:p>
    <w:p w14:paraId="0954E551" w14:textId="77777777" w:rsidR="00977C5C" w:rsidRDefault="00000000" w:rsidP="006A08F8">
      <w:r>
        <w:t xml:space="preserve">At this stage, the Deployment Certification journey also allows you to stop at </w:t>
      </w:r>
      <w:proofErr w:type="spellStart"/>
      <w:r>
        <w:t>UCaaS</w:t>
      </w:r>
      <w:proofErr w:type="spellEnd"/>
      <w:r>
        <w:t xml:space="preserve"> certification if you or your organization do not build (or intend to build) 8x8 Contact Center and its associated products. In this case, you have the option to obtain the Contact Center Deployment Certification </w:t>
      </w:r>
      <w:proofErr w:type="gramStart"/>
      <w:r>
        <w:t>at a later date</w:t>
      </w:r>
      <w:proofErr w:type="gramEnd"/>
      <w:r>
        <w:t xml:space="preserve">. </w:t>
      </w:r>
    </w:p>
    <w:p w14:paraId="007B0608" w14:textId="77777777" w:rsidR="00977C5C" w:rsidRDefault="00000000" w:rsidP="006A08F8">
      <w:r>
        <w:t xml:space="preserve">As such, the choice of exam you wish to submit your documentation for is up to you. The only difference between the two is that for the DE01-A - </w:t>
      </w:r>
      <w:proofErr w:type="spellStart"/>
      <w:r>
        <w:t>UCaaS</w:t>
      </w:r>
      <w:proofErr w:type="spellEnd"/>
      <w:r>
        <w:t xml:space="preserve"> Deployment Exam, you will only be assessed on the </w:t>
      </w:r>
      <w:proofErr w:type="spellStart"/>
      <w:r>
        <w:t>UCaaS</w:t>
      </w:r>
      <w:proofErr w:type="spellEnd"/>
      <w:r>
        <w:t xml:space="preserve"> elements of the Deployment.</w:t>
      </w:r>
    </w:p>
    <w:p w14:paraId="2CCAAB5B" w14:textId="77777777" w:rsidR="00977C5C" w:rsidRDefault="00000000" w:rsidP="006A08F8">
      <w:r>
        <w:t>Successful completion will earn you 8x8 Deployment Certification!</w:t>
      </w:r>
    </w:p>
    <w:p w14:paraId="27C636EE" w14:textId="77777777" w:rsidR="00725346" w:rsidRDefault="00725346">
      <w:pPr>
        <w:spacing w:after="0" w:line="276" w:lineRule="auto"/>
        <w:rPr>
          <w:b/>
          <w:sz w:val="32"/>
        </w:rPr>
      </w:pPr>
      <w:bookmarkStart w:id="32" w:name="_53jd84sfpyc4" w:colFirst="0" w:colLast="0"/>
      <w:bookmarkEnd w:id="32"/>
      <w:r>
        <w:br w:type="page"/>
      </w:r>
    </w:p>
    <w:p w14:paraId="7883821D" w14:textId="2770A712" w:rsidR="00977C5C" w:rsidRDefault="00000000" w:rsidP="00725346">
      <w:pPr>
        <w:pStyle w:val="Heading1"/>
      </w:pPr>
      <w:r>
        <w:lastRenderedPageBreak/>
        <w:t>Accessing the Training Content</w:t>
      </w:r>
    </w:p>
    <w:p w14:paraId="3798F038" w14:textId="77777777" w:rsidR="00977C5C" w:rsidRDefault="00000000" w:rsidP="006A08F8">
      <w:r>
        <w:t xml:space="preserve">To access training content, log on to </w:t>
      </w:r>
      <w:hyperlink r:id="rId12">
        <w:proofErr w:type="spellStart"/>
        <w:r w:rsidR="00977C5C" w:rsidRPr="00D263D2">
          <w:rPr>
            <w:b/>
            <w:color w:val="08878A" w:themeColor="accent1"/>
            <w:u w:val="single"/>
          </w:rPr>
          <w:t>PartnerXchange</w:t>
        </w:r>
        <w:proofErr w:type="spellEnd"/>
      </w:hyperlink>
      <w:r>
        <w:t xml:space="preserve"> if you have not already. Then, select the </w:t>
      </w:r>
      <w:r>
        <w:rPr>
          <w:b/>
        </w:rPr>
        <w:t>Training Tab</w:t>
      </w:r>
      <w:r>
        <w:t xml:space="preserve">, followed by </w:t>
      </w:r>
      <w:r>
        <w:rPr>
          <w:b/>
        </w:rPr>
        <w:t>Training &amp; Certifications</w:t>
      </w:r>
      <w:r>
        <w:t xml:space="preserve"> from the drop-down menu.</w:t>
      </w:r>
    </w:p>
    <w:p w14:paraId="3763C858" w14:textId="77777777" w:rsidR="00977C5C" w:rsidRDefault="00000000" w:rsidP="006A08F8">
      <w:r>
        <w:rPr>
          <w:noProof/>
        </w:rPr>
        <w:drawing>
          <wp:inline distT="114300" distB="114300" distL="114300" distR="114300" wp14:anchorId="20877D90" wp14:editId="7C881948">
            <wp:extent cx="6324600" cy="2014502"/>
            <wp:effectExtent l="0" t="0" r="0" b="508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6375399" cy="2030682"/>
                    </a:xfrm>
                    <a:prstGeom prst="rect">
                      <a:avLst/>
                    </a:prstGeom>
                    <a:ln/>
                  </pic:spPr>
                </pic:pic>
              </a:graphicData>
            </a:graphic>
          </wp:inline>
        </w:drawing>
      </w:r>
    </w:p>
    <w:p w14:paraId="308CD41F" w14:textId="77777777" w:rsidR="00977C5C" w:rsidRDefault="00000000" w:rsidP="006A08F8">
      <w:r>
        <w:t xml:space="preserve">You should now see your Learning Portal home </w:t>
      </w:r>
      <w:proofErr w:type="gramStart"/>
      <w:r>
        <w:t>screen, and</w:t>
      </w:r>
      <w:proofErr w:type="gramEnd"/>
      <w:r>
        <w:t xml:space="preserve"> can begin your Training!</w:t>
      </w:r>
    </w:p>
    <w:p w14:paraId="4AF21E69" w14:textId="77777777" w:rsidR="00977C5C" w:rsidRDefault="00000000" w:rsidP="006A08F8">
      <w:r>
        <w:rPr>
          <w:noProof/>
        </w:rPr>
        <w:drawing>
          <wp:inline distT="114300" distB="114300" distL="114300" distR="114300" wp14:anchorId="64626991" wp14:editId="4272D1EA">
            <wp:extent cx="6324600" cy="2740660"/>
            <wp:effectExtent l="0" t="0" r="0" b="254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6338751" cy="2746792"/>
                    </a:xfrm>
                    <a:prstGeom prst="rect">
                      <a:avLst/>
                    </a:prstGeom>
                    <a:ln/>
                  </pic:spPr>
                </pic:pic>
              </a:graphicData>
            </a:graphic>
          </wp:inline>
        </w:drawing>
      </w:r>
    </w:p>
    <w:p w14:paraId="2FF4A190" w14:textId="77777777" w:rsidR="00977C5C" w:rsidRPr="006A08F8" w:rsidRDefault="00000000" w:rsidP="006A08F8">
      <w:pPr>
        <w:rPr>
          <w:szCs w:val="21"/>
        </w:rPr>
      </w:pPr>
      <w:r w:rsidRPr="006A08F8">
        <w:rPr>
          <w:szCs w:val="21"/>
        </w:rPr>
        <w:t xml:space="preserve">For a quick video tour of the Portal learning experience, </w:t>
      </w:r>
      <w:hyperlink r:id="rId15">
        <w:r w:rsidR="00977C5C" w:rsidRPr="00D263D2">
          <w:rPr>
            <w:color w:val="08878A" w:themeColor="accent1"/>
            <w:szCs w:val="21"/>
            <w:u w:val="single"/>
          </w:rPr>
          <w:t>click here</w:t>
        </w:r>
      </w:hyperlink>
      <w:r w:rsidRPr="006A08F8">
        <w:rPr>
          <w:szCs w:val="21"/>
        </w:rPr>
        <w:t>.</w:t>
      </w:r>
    </w:p>
    <w:p w14:paraId="6F3D7DDC" w14:textId="77777777" w:rsidR="00977C5C" w:rsidRDefault="00000000" w:rsidP="006A08F8">
      <w:r>
        <w:rPr>
          <w:b/>
        </w:rPr>
        <w:t>Note</w:t>
      </w:r>
      <w:r>
        <w:t xml:space="preserve">: You should be already assigned the </w:t>
      </w:r>
      <w:r>
        <w:rPr>
          <w:b/>
        </w:rPr>
        <w:t>Technical Foundations</w:t>
      </w:r>
      <w:r>
        <w:t xml:space="preserve"> journey when you first login. If not, please contact your 8x8 administrator, or email </w:t>
      </w:r>
      <w:hyperlink r:id="rId16">
        <w:r w:rsidR="00977C5C" w:rsidRPr="00D263D2">
          <w:rPr>
            <w:color w:val="08878A" w:themeColor="accent1"/>
            <w:u w:val="single"/>
          </w:rPr>
          <w:t>partnerxperience@8x8.com</w:t>
        </w:r>
      </w:hyperlink>
      <w:r>
        <w:t xml:space="preserve"> and request your </w:t>
      </w:r>
      <w:proofErr w:type="spellStart"/>
      <w:r>
        <w:t>PartnerXchange</w:t>
      </w:r>
      <w:proofErr w:type="spellEnd"/>
      <w:r>
        <w:rPr>
          <w:b/>
        </w:rPr>
        <w:t xml:space="preserve"> Training Role </w:t>
      </w:r>
      <w:r>
        <w:t xml:space="preserve">field be set to </w:t>
      </w:r>
      <w:r>
        <w:rPr>
          <w:b/>
        </w:rPr>
        <w:t>Deployment Engineer</w:t>
      </w:r>
      <w:r>
        <w:t>. This will trigger your automatic enrollment.</w:t>
      </w:r>
    </w:p>
    <w:p w14:paraId="4D52D84D" w14:textId="77777777" w:rsidR="00977C5C" w:rsidRPr="006A08F8" w:rsidRDefault="00000000" w:rsidP="006A08F8">
      <w:pPr>
        <w:rPr>
          <w:szCs w:val="21"/>
        </w:rPr>
      </w:pPr>
      <w:r w:rsidRPr="006A08F8">
        <w:rPr>
          <w:szCs w:val="21"/>
        </w:rPr>
        <w:t xml:space="preserve">Further information on Portal access can be found </w:t>
      </w:r>
      <w:hyperlink r:id="rId17">
        <w:r w:rsidR="00977C5C" w:rsidRPr="00D263D2">
          <w:rPr>
            <w:color w:val="08878A" w:themeColor="accent1"/>
            <w:szCs w:val="21"/>
            <w:u w:val="single"/>
          </w:rPr>
          <w:t>here</w:t>
        </w:r>
      </w:hyperlink>
      <w:r w:rsidRPr="006A08F8">
        <w:rPr>
          <w:szCs w:val="21"/>
        </w:rPr>
        <w:t xml:space="preserve"> on our Knowledge Base.</w:t>
      </w:r>
    </w:p>
    <w:sectPr w:rsidR="00977C5C" w:rsidRPr="006A08F8" w:rsidSect="00335D67">
      <w:headerReference w:type="even" r:id="rId18"/>
      <w:headerReference w:type="default" r:id="rId19"/>
      <w:footerReference w:type="default" r:id="rId20"/>
      <w:headerReference w:type="first" r:id="rId21"/>
      <w:footerReference w:type="first" r:id="rId22"/>
      <w:pgSz w:w="12240" w:h="15840"/>
      <w:pgMar w:top="1701" w:right="1134" w:bottom="1701" w:left="1134" w:header="0" w:footer="720" w:gutter="0"/>
      <w:pgNumType w:start="1"/>
      <w:cols w:space="720"/>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9D95F" w14:textId="77777777" w:rsidR="005D6277" w:rsidRDefault="005D6277" w:rsidP="006A08F8">
      <w:r>
        <w:separator/>
      </w:r>
    </w:p>
  </w:endnote>
  <w:endnote w:type="continuationSeparator" w:id="0">
    <w:p w14:paraId="243DF7DC" w14:textId="77777777" w:rsidR="005D6277" w:rsidRDefault="005D6277" w:rsidP="006A0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C471FD2E-F332-5147-9C26-188A0A379014}"/>
  </w:font>
  <w:font w:name="Times New Roman">
    <w:panose1 w:val="02020603050405020304"/>
    <w:charset w:val="00"/>
    <w:family w:val="roman"/>
    <w:pitch w:val="variable"/>
    <w:sig w:usb0="E0002EFF" w:usb1="C000785B" w:usb2="00000009" w:usb3="00000000" w:csb0="000001FF" w:csb1="00000000"/>
    <w:embedRegular r:id="rId2" w:fontKey="{0BC68443-7786-F246-8DA0-D11ADA479EEB}"/>
    <w:embedBold r:id="rId3" w:fontKey="{F41EAA9A-0F47-EC48-8F7D-0263E26BB32A}"/>
    <w:embedItalic r:id="rId4" w:fontKey="{2AFA8B07-70C0-5043-8AF6-13A0108D1D81}"/>
    <w:embedBoldItalic r:id="rId5" w:fontKey="{5C17B9A4-B418-C543-BE1F-48434251ABDE}"/>
  </w:font>
  <w:font w:name="Courier New">
    <w:panose1 w:val="02070309020205020404"/>
    <w:charset w:val="00"/>
    <w:family w:val="modern"/>
    <w:pitch w:val="fixed"/>
    <w:sig w:usb0="E0002EFF" w:usb1="C0007843" w:usb2="00000009" w:usb3="00000000" w:csb0="000001FF" w:csb1="00000000"/>
    <w:embedRegular r:id="rId6" w:fontKey="{88CC88E8-4E31-8F45-A140-14B6EB8CD57B}"/>
  </w:font>
  <w:font w:name="Wingdings">
    <w:panose1 w:val="05000000000000000000"/>
    <w:charset w:val="4D"/>
    <w:family w:val="decorative"/>
    <w:pitch w:val="variable"/>
    <w:sig w:usb0="00000003" w:usb1="00000000" w:usb2="00000000" w:usb3="00000000" w:csb0="80000001" w:csb1="00000000"/>
    <w:embedRegular r:id="rId7" w:fontKey="{9FE42EA0-E3A5-EC41-9963-46D65755E1C8}"/>
  </w:font>
  <w:font w:name="Montserrat">
    <w:panose1 w:val="00000500000000000000"/>
    <w:charset w:val="4D"/>
    <w:family w:val="auto"/>
    <w:notTrueType/>
    <w:pitch w:val="variable"/>
    <w:sig w:usb0="2000020F" w:usb1="00000003" w:usb2="00000000" w:usb3="00000000" w:csb0="00000197" w:csb1="00000000"/>
  </w:font>
  <w:font w:name="Archivo">
    <w:panose1 w:val="00000000000000000000"/>
    <w:charset w:val="4D"/>
    <w:family w:val="auto"/>
    <w:pitch w:val="variable"/>
    <w:sig w:usb0="A00000FF" w:usb1="500020EB" w:usb2="00000008" w:usb3="00000000" w:csb0="00000193" w:csb1="00000000"/>
    <w:embedRegular r:id="rId8" w:fontKey="{9AEFCA71-D62D-F043-BCBF-433597AF63CC}"/>
    <w:embedBold r:id="rId9" w:fontKey="{7467947F-F4B5-274E-95FF-6752F4A51CC6}"/>
    <w:embedItalic r:id="rId10" w:fontKey="{19F9144D-58F2-6B48-9567-BF829300B3AA}"/>
  </w:font>
  <w:font w:name="Archivo Medium">
    <w:panose1 w:val="00000000000000000000"/>
    <w:charset w:val="4D"/>
    <w:family w:val="auto"/>
    <w:pitch w:val="variable"/>
    <w:sig w:usb0="A00000FF" w:usb1="500020EB" w:usb2="00000008" w:usb3="00000000" w:csb0="00000193" w:csb1="00000000"/>
    <w:embedRegular r:id="rId11" w:fontKey="{852B7E24-9BDB-8E4D-8008-6BE2A8BB175F}"/>
    <w:embedBold r:id="rId12" w:fontKey="{41F89D3C-3E41-6648-B03B-C738E4B2045F}"/>
  </w:font>
  <w:font w:name="Archivo Light">
    <w:panose1 w:val="00000000000000000000"/>
    <w:charset w:val="4D"/>
    <w:family w:val="auto"/>
    <w:pitch w:val="variable"/>
    <w:sig w:usb0="A00000FF" w:usb1="500020EB" w:usb2="00000008" w:usb3="00000000" w:csb0="00000193" w:csb1="00000000"/>
    <w:embedRegular r:id="rId13" w:fontKey="{35B643FF-355B-2A48-82CF-9D635FDAFA02}"/>
  </w:font>
  <w:font w:name="Calibri">
    <w:panose1 w:val="020F0502020204030204"/>
    <w:charset w:val="00"/>
    <w:family w:val="swiss"/>
    <w:pitch w:val="variable"/>
    <w:sig w:usb0="E4002EFF" w:usb1="C200247B" w:usb2="00000009" w:usb3="00000000" w:csb0="000001FF" w:csb1="00000000"/>
    <w:embedRegular r:id="rId14" w:fontKey="{5CC60C53-3508-ED47-A3A9-FE2C436913B7}"/>
  </w:font>
  <w:font w:name="Cambria">
    <w:panose1 w:val="02040503050406030204"/>
    <w:charset w:val="00"/>
    <w:family w:val="roman"/>
    <w:pitch w:val="variable"/>
    <w:sig w:usb0="E00006FF" w:usb1="420024FF" w:usb2="02000000" w:usb3="00000000" w:csb0="0000019F" w:csb1="00000000"/>
    <w:embedRegular r:id="rId15" w:fontKey="{0103BBBF-4097-D348-AA61-10E17E9831D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70B07" w14:textId="077BBB83" w:rsidR="00977C5C" w:rsidRDefault="00E7763A" w:rsidP="006A08F8">
    <w:r>
      <w:rPr>
        <w:noProof/>
      </w:rPr>
      <w:drawing>
        <wp:anchor distT="0" distB="0" distL="114300" distR="114300" simplePos="0" relativeHeight="251661312" behindDoc="1" locked="0" layoutInCell="1" allowOverlap="1" wp14:anchorId="30D556E0" wp14:editId="3488F1F8">
          <wp:simplePos x="0" y="0"/>
          <wp:positionH relativeFrom="column">
            <wp:posOffset>5477510</wp:posOffset>
          </wp:positionH>
          <wp:positionV relativeFrom="paragraph">
            <wp:posOffset>81915</wp:posOffset>
          </wp:positionV>
          <wp:extent cx="2006600" cy="1778000"/>
          <wp:effectExtent l="114300" t="0" r="25400" b="38100"/>
          <wp:wrapNone/>
          <wp:docPr id="1074313735" name="Picture 3" descr="A green triangle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393771" name="Picture 3" descr="A green triangle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rot="4702141">
                    <a:off x="0" y="0"/>
                    <a:ext cx="2006600" cy="1778000"/>
                  </a:xfrm>
                  <a:prstGeom prst="rect">
                    <a:avLst/>
                  </a:prstGeom>
                </pic:spPr>
              </pic:pic>
            </a:graphicData>
          </a:graphic>
          <wp14:sizeRelH relativeFrom="page">
            <wp14:pctWidth>0</wp14:pctWidth>
          </wp14:sizeRelH>
          <wp14:sizeRelV relativeFrom="page">
            <wp14:pctHeight>0</wp14:pctHeight>
          </wp14:sizeRelV>
        </wp:anchor>
      </w:drawing>
    </w:r>
  </w:p>
  <w:p w14:paraId="12CEE682" w14:textId="72334271" w:rsidR="00977C5C" w:rsidRDefault="00000000" w:rsidP="006A08F8">
    <w:r>
      <w:fldChar w:fldCharType="begin"/>
    </w:r>
    <w:r>
      <w:instrText>PAGE</w:instrText>
    </w:r>
    <w:r>
      <w:fldChar w:fldCharType="separate"/>
    </w:r>
    <w:r w:rsidR="00705A34">
      <w:rPr>
        <w:noProof/>
      </w:rPr>
      <w:t>2</w:t>
    </w:r>
    <w:r>
      <w:fldChar w:fldCharType="end"/>
    </w:r>
    <w:r>
      <w:t xml:space="preserve">  |  Copyright and Confidential</w:t>
    </w:r>
    <w:r w:rsidR="00340E37" w:rsidRPr="00340E37">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D80AA" w14:textId="7B51DC63" w:rsidR="00977C5C" w:rsidRDefault="00977C5C" w:rsidP="006A08F8"/>
  <w:p w14:paraId="036D9D21" w14:textId="1BB299C4" w:rsidR="00977C5C" w:rsidRDefault="00000000" w:rsidP="006A08F8">
    <w:r>
      <w:fldChar w:fldCharType="begin"/>
    </w:r>
    <w:r>
      <w:instrText>PAGE</w:instrText>
    </w:r>
    <w:r>
      <w:fldChar w:fldCharType="separate"/>
    </w:r>
    <w:r w:rsidR="00705A34">
      <w:rPr>
        <w:noProof/>
      </w:rPr>
      <w:t>1</w:t>
    </w:r>
    <w:r>
      <w:fldChar w:fldCharType="end"/>
    </w:r>
    <w:r>
      <w:t xml:space="preserve">  |  Copyright and Confidential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DEE6B" w14:textId="77777777" w:rsidR="005D6277" w:rsidRDefault="005D6277" w:rsidP="006A08F8">
      <w:r>
        <w:separator/>
      </w:r>
    </w:p>
  </w:footnote>
  <w:footnote w:type="continuationSeparator" w:id="0">
    <w:p w14:paraId="10749896" w14:textId="77777777" w:rsidR="005D6277" w:rsidRDefault="005D6277" w:rsidP="006A0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F3E34" w14:textId="442D868C" w:rsidR="00340E37" w:rsidRDefault="00E7763A">
    <w:pPr>
      <w:pStyle w:val="Header"/>
    </w:pPr>
    <w:r>
      <w:rPr>
        <w:noProof/>
      </w:rPr>
      <w:drawing>
        <wp:anchor distT="0" distB="0" distL="114300" distR="114300" simplePos="0" relativeHeight="251662336" behindDoc="1" locked="0" layoutInCell="1" allowOverlap="1" wp14:anchorId="48236136" wp14:editId="4D347179">
          <wp:simplePos x="0" y="0"/>
          <wp:positionH relativeFrom="column">
            <wp:posOffset>-1149351</wp:posOffset>
          </wp:positionH>
          <wp:positionV relativeFrom="paragraph">
            <wp:posOffset>-649605</wp:posOffset>
          </wp:positionV>
          <wp:extent cx="1662619" cy="1425102"/>
          <wp:effectExtent l="50800" t="50800" r="0" b="73660"/>
          <wp:wrapNone/>
          <wp:docPr id="620678767" name="Picture 4" descr="A yellow triangle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22695" name="Picture 4" descr="A yellow triangle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rot="11067136">
                    <a:off x="0" y="0"/>
                    <a:ext cx="1662619" cy="142510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99B0E" w14:textId="7AE1A0C7" w:rsidR="00340E37" w:rsidRDefault="00340E37">
    <w:pPr>
      <w:pStyle w:val="Header"/>
    </w:pPr>
  </w:p>
  <w:p w14:paraId="76619403" w14:textId="06C74934" w:rsidR="00977C5C" w:rsidRDefault="00977C5C" w:rsidP="00340E37">
    <w:pP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4A03E" w14:textId="488DE9A6" w:rsidR="00977C5C" w:rsidRDefault="00000000" w:rsidP="006A08F8">
    <w:r>
      <w:rPr>
        <w:noProof/>
      </w:rPr>
      <w:drawing>
        <wp:anchor distT="114300" distB="114300" distL="114300" distR="114300" simplePos="0" relativeHeight="251658240" behindDoc="1" locked="0" layoutInCell="1" hidden="0" allowOverlap="1" wp14:anchorId="6A05222D" wp14:editId="3C24959F">
          <wp:simplePos x="0" y="0"/>
          <wp:positionH relativeFrom="column">
            <wp:posOffset>-732790</wp:posOffset>
          </wp:positionH>
          <wp:positionV relativeFrom="paragraph">
            <wp:posOffset>-12700</wp:posOffset>
          </wp:positionV>
          <wp:extent cx="8114240" cy="2507319"/>
          <wp:effectExtent l="0" t="0" r="1270" b="0"/>
          <wp:wrapNone/>
          <wp:docPr id="995926817" name="image9.png"/>
          <wp:cNvGraphicFramePr/>
          <a:graphic xmlns:a="http://schemas.openxmlformats.org/drawingml/2006/main">
            <a:graphicData uri="http://schemas.openxmlformats.org/drawingml/2006/picture">
              <pic:pic xmlns:pic="http://schemas.openxmlformats.org/drawingml/2006/picture">
                <pic:nvPicPr>
                  <pic:cNvPr id="3" name="image9.png"/>
                  <pic:cNvPicPr preferRelativeResize="0"/>
                </pic:nvPicPr>
                <pic:blipFill>
                  <a:blip r:embed="rId1">
                    <a:extLst>
                      <a:ext uri="{28A0092B-C50C-407E-A947-70E740481C1C}">
                        <a14:useLocalDpi xmlns:a14="http://schemas.microsoft.com/office/drawing/2010/main" val="0"/>
                      </a:ext>
                    </a:extLst>
                  </a:blip>
                  <a:srcRect t="1387" b="1387"/>
                  <a:stretch>
                    <a:fillRect/>
                  </a:stretch>
                </pic:blipFill>
                <pic:spPr>
                  <a:xfrm>
                    <a:off x="0" y="0"/>
                    <a:ext cx="8114240" cy="2507319"/>
                  </a:xfrm>
                  <a:prstGeom prst="rect">
                    <a:avLst/>
                  </a:prstGeom>
                  <a:ln/>
                </pic:spPr>
              </pic:pic>
            </a:graphicData>
          </a:graphic>
          <wp14:sizeRelH relativeFrom="margin">
            <wp14:pctWidth>0</wp14:pctWidth>
          </wp14:sizeRelH>
          <wp14:sizeRelV relativeFrom="margin">
            <wp14:pctHeight>0</wp14:pctHeight>
          </wp14:sizeRelV>
        </wp:anchor>
      </w:drawing>
    </w:r>
  </w:p>
  <w:p w14:paraId="3FF43454" w14:textId="77777777" w:rsidR="00977C5C" w:rsidRDefault="00977C5C" w:rsidP="006A08F8"/>
  <w:p w14:paraId="16885123" w14:textId="77777777" w:rsidR="00977C5C" w:rsidRDefault="00977C5C" w:rsidP="006A08F8"/>
  <w:p w14:paraId="069D5E4C" w14:textId="77777777" w:rsidR="00977C5C" w:rsidRDefault="00977C5C" w:rsidP="006A08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E0B9D"/>
    <w:multiLevelType w:val="hybridMultilevel"/>
    <w:tmpl w:val="606CA2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78B212D"/>
    <w:multiLevelType w:val="multilevel"/>
    <w:tmpl w:val="E6E0D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06736122">
    <w:abstractNumId w:val="1"/>
  </w:num>
  <w:num w:numId="2" w16cid:durableId="19573248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7C5C"/>
    <w:rsid w:val="00335D67"/>
    <w:rsid w:val="00340E37"/>
    <w:rsid w:val="003A06D1"/>
    <w:rsid w:val="003B7F5C"/>
    <w:rsid w:val="004B6F61"/>
    <w:rsid w:val="004E0DB4"/>
    <w:rsid w:val="005D6277"/>
    <w:rsid w:val="00641623"/>
    <w:rsid w:val="006A08F8"/>
    <w:rsid w:val="00705A34"/>
    <w:rsid w:val="00725346"/>
    <w:rsid w:val="008A336B"/>
    <w:rsid w:val="00977C5C"/>
    <w:rsid w:val="00A75042"/>
    <w:rsid w:val="00C94D47"/>
    <w:rsid w:val="00D263D2"/>
    <w:rsid w:val="00D93455"/>
    <w:rsid w:val="00E7763A"/>
    <w:rsid w:val="00E94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658A1"/>
  <w15:docId w15:val="{C672C552-92F2-4C4B-8F75-B4C782F1D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08F8"/>
    <w:pPr>
      <w:spacing w:after="120" w:line="324" w:lineRule="auto"/>
    </w:pPr>
    <w:rPr>
      <w:rFonts w:ascii="Archivo" w:hAnsi="Archivo"/>
      <w:color w:val="3A3A38"/>
      <w:sz w:val="21"/>
    </w:rPr>
  </w:style>
  <w:style w:type="paragraph" w:styleId="Heading1">
    <w:name w:val="heading 1"/>
    <w:basedOn w:val="Normal"/>
    <w:next w:val="Normal"/>
    <w:uiPriority w:val="9"/>
    <w:qFormat/>
    <w:rsid w:val="004E0DB4"/>
    <w:pPr>
      <w:spacing w:before="480" w:after="240" w:line="288" w:lineRule="auto"/>
      <w:outlineLvl w:val="0"/>
    </w:pPr>
    <w:rPr>
      <w:b/>
      <w:sz w:val="32"/>
    </w:rPr>
  </w:style>
  <w:style w:type="paragraph" w:styleId="Heading2">
    <w:name w:val="heading 2"/>
    <w:basedOn w:val="Normal"/>
    <w:next w:val="Normal"/>
    <w:uiPriority w:val="9"/>
    <w:unhideWhenUsed/>
    <w:qFormat/>
    <w:rsid w:val="004E0DB4"/>
    <w:pPr>
      <w:spacing w:before="240" w:line="240" w:lineRule="auto"/>
      <w:outlineLvl w:val="1"/>
    </w:pPr>
    <w:rPr>
      <w:rFonts w:cs="Archivo"/>
      <w:b/>
      <w:bCs/>
      <w:sz w:val="24"/>
      <w:szCs w:val="18"/>
    </w:rPr>
  </w:style>
  <w:style w:type="paragraph" w:styleId="Heading3">
    <w:name w:val="heading 3"/>
    <w:basedOn w:val="Normal"/>
    <w:next w:val="Normal"/>
    <w:uiPriority w:val="9"/>
    <w:unhideWhenUsed/>
    <w:qFormat/>
    <w:rsid w:val="004B6F61"/>
    <w:pPr>
      <w:spacing w:line="240" w:lineRule="auto"/>
      <w:jc w:val="center"/>
      <w:outlineLvl w:val="2"/>
    </w:pPr>
    <w:rPr>
      <w:sz w:val="18"/>
      <w:szCs w:val="18"/>
    </w:rPr>
  </w:style>
  <w:style w:type="paragraph" w:styleId="Heading4">
    <w:name w:val="heading 4"/>
    <w:basedOn w:val="Normal"/>
    <w:next w:val="Normal"/>
    <w:uiPriority w:val="9"/>
    <w:semiHidden/>
    <w:unhideWhenUsed/>
    <w:qFormat/>
    <w:pPr>
      <w:keepNext/>
      <w:keepLines/>
      <w:outlineLvl w:val="3"/>
    </w:pPr>
  </w:style>
  <w:style w:type="paragraph" w:styleId="Heading5">
    <w:name w:val="heading 5"/>
    <w:basedOn w:val="Normal"/>
    <w:next w:val="Normal"/>
    <w:uiPriority w:val="9"/>
    <w:semiHidden/>
    <w:unhideWhenUsed/>
    <w:qFormat/>
    <w:pPr>
      <w:keepNext/>
      <w:keepLines/>
      <w:outlineLvl w:val="4"/>
    </w:pPr>
  </w:style>
  <w:style w:type="paragraph" w:styleId="Heading6">
    <w:name w:val="heading 6"/>
    <w:basedOn w:val="Normal"/>
    <w:next w:val="Normal"/>
    <w:uiPriority w:val="9"/>
    <w:semiHidden/>
    <w:unhideWhenUsed/>
    <w:qFormat/>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4E0DB4"/>
    <w:pPr>
      <w:spacing w:after="0" w:line="240" w:lineRule="auto"/>
    </w:pPr>
    <w:rPr>
      <w:color w:val="FFFFFF"/>
      <w:sz w:val="72"/>
      <w:szCs w:val="64"/>
    </w:rPr>
  </w:style>
  <w:style w:type="paragraph" w:styleId="Subtitle">
    <w:name w:val="Subtitle"/>
    <w:basedOn w:val="Normal"/>
    <w:next w:val="Normal"/>
    <w:uiPriority w:val="11"/>
    <w:qFormat/>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BookTitle">
    <w:name w:val="Book Title"/>
    <w:basedOn w:val="DefaultParagraphFont"/>
    <w:uiPriority w:val="33"/>
    <w:qFormat/>
    <w:rsid w:val="004B6F61"/>
    <w:rPr>
      <w:rFonts w:ascii="Archivo Medium" w:hAnsi="Archivo Medium"/>
      <w:b/>
      <w:bCs/>
      <w:i w:val="0"/>
      <w:iCs/>
      <w:spacing w:val="5"/>
    </w:rPr>
  </w:style>
  <w:style w:type="character" w:styleId="IntenseReference">
    <w:name w:val="Intense Reference"/>
    <w:basedOn w:val="DefaultParagraphFont"/>
    <w:uiPriority w:val="32"/>
    <w:qFormat/>
    <w:rsid w:val="004B6F61"/>
    <w:rPr>
      <w:rFonts w:ascii="Archivo Medium" w:hAnsi="Archivo Medium"/>
      <w:b w:val="0"/>
      <w:bCs/>
      <w:i w:val="0"/>
      <w:smallCaps/>
      <w:color w:val="08878A" w:themeColor="accent1"/>
      <w:spacing w:val="5"/>
    </w:rPr>
  </w:style>
  <w:style w:type="character" w:styleId="SubtleReference">
    <w:name w:val="Subtle Reference"/>
    <w:basedOn w:val="DefaultParagraphFont"/>
    <w:uiPriority w:val="31"/>
    <w:qFormat/>
    <w:rsid w:val="004B6F61"/>
    <w:rPr>
      <w:rFonts w:ascii="Archivo Light" w:hAnsi="Archivo Light"/>
      <w:b w:val="0"/>
      <w:i w:val="0"/>
      <w:smallCaps/>
      <w:color w:val="7B7B7B" w:themeColor="text1" w:themeTint="A5"/>
    </w:rPr>
  </w:style>
  <w:style w:type="character" w:styleId="Strong">
    <w:name w:val="Strong"/>
    <w:basedOn w:val="DefaultParagraphFont"/>
    <w:uiPriority w:val="22"/>
    <w:qFormat/>
    <w:rsid w:val="004B6F61"/>
    <w:rPr>
      <w:rFonts w:ascii="Archivo Medium" w:hAnsi="Archivo Medium"/>
      <w:b/>
      <w:bCs/>
      <w:i w:val="0"/>
    </w:rPr>
  </w:style>
  <w:style w:type="character" w:styleId="IntenseEmphasis">
    <w:name w:val="Intense Emphasis"/>
    <w:basedOn w:val="DefaultParagraphFont"/>
    <w:uiPriority w:val="21"/>
    <w:qFormat/>
    <w:rsid w:val="004B6F61"/>
    <w:rPr>
      <w:rFonts w:ascii="Archivo" w:hAnsi="Archivo"/>
      <w:b w:val="0"/>
      <w:i/>
      <w:iCs/>
      <w:color w:val="08878A" w:themeColor="accent1"/>
    </w:rPr>
  </w:style>
  <w:style w:type="character" w:styleId="Emphasis">
    <w:name w:val="Emphasis"/>
    <w:basedOn w:val="DefaultParagraphFont"/>
    <w:uiPriority w:val="20"/>
    <w:qFormat/>
    <w:rsid w:val="004B6F61"/>
    <w:rPr>
      <w:rFonts w:ascii="Archivo" w:hAnsi="Archivo"/>
      <w:b w:val="0"/>
      <w:i/>
      <w:iCs/>
    </w:rPr>
  </w:style>
  <w:style w:type="character" w:styleId="SubtleEmphasis">
    <w:name w:val="Subtle Emphasis"/>
    <w:basedOn w:val="DefaultParagraphFont"/>
    <w:uiPriority w:val="19"/>
    <w:qFormat/>
    <w:rsid w:val="004B6F61"/>
    <w:rPr>
      <w:rFonts w:ascii="Archivo" w:hAnsi="Archivo"/>
      <w:b w:val="0"/>
      <w:i/>
      <w:iCs/>
      <w:color w:val="666666" w:themeColor="text1" w:themeTint="BF"/>
    </w:rPr>
  </w:style>
  <w:style w:type="paragraph" w:customStyle="1" w:styleId="Tableheader">
    <w:name w:val="Table header"/>
    <w:qFormat/>
    <w:rsid w:val="006A08F8"/>
    <w:pPr>
      <w:framePr w:hSpace="180" w:vSpace="180" w:wrap="around" w:hAnchor="margin" w:x="5640" w:y="1560"/>
      <w:widowControl w:val="0"/>
    </w:pPr>
    <w:rPr>
      <w:rFonts w:ascii="Archivo" w:hAnsi="Archivo" w:cs="Archivo"/>
      <w:b/>
      <w:bCs/>
      <w:color w:val="FFFFFF"/>
      <w:sz w:val="20"/>
      <w:szCs w:val="20"/>
    </w:rPr>
  </w:style>
  <w:style w:type="paragraph" w:customStyle="1" w:styleId="Tablebody">
    <w:name w:val="Table body"/>
    <w:qFormat/>
    <w:rsid w:val="003A06D1"/>
    <w:pPr>
      <w:framePr w:hSpace="180" w:vSpace="180" w:wrap="around" w:hAnchor="margin" w:x="5640" w:y="1560"/>
      <w:widowControl w:val="0"/>
    </w:pPr>
    <w:rPr>
      <w:rFonts w:ascii="Archivo" w:hAnsi="Archivo"/>
      <w:sz w:val="20"/>
      <w:szCs w:val="20"/>
    </w:rPr>
  </w:style>
  <w:style w:type="paragraph" w:styleId="ListParagraph">
    <w:name w:val="List Paragraph"/>
    <w:basedOn w:val="Normal"/>
    <w:uiPriority w:val="34"/>
    <w:qFormat/>
    <w:rsid w:val="003A06D1"/>
    <w:pPr>
      <w:ind w:left="720"/>
      <w:contextualSpacing/>
    </w:pPr>
  </w:style>
  <w:style w:type="paragraph" w:styleId="Header">
    <w:name w:val="header"/>
    <w:basedOn w:val="Normal"/>
    <w:link w:val="HeaderChar"/>
    <w:uiPriority w:val="99"/>
    <w:unhideWhenUsed/>
    <w:rsid w:val="006416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1623"/>
    <w:rPr>
      <w:rFonts w:ascii="Archivo" w:hAnsi="Archivo"/>
      <w:color w:val="3A3A38"/>
      <w:sz w:val="21"/>
    </w:rPr>
  </w:style>
  <w:style w:type="paragraph" w:styleId="Footer">
    <w:name w:val="footer"/>
    <w:basedOn w:val="Normal"/>
    <w:link w:val="FooterChar"/>
    <w:uiPriority w:val="99"/>
    <w:unhideWhenUsed/>
    <w:rsid w:val="006416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1623"/>
    <w:rPr>
      <w:rFonts w:ascii="Archivo" w:hAnsi="Archivo"/>
      <w:color w:val="3A3A38"/>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8x8.my.site.com/partnerxchange/s/login/" TargetMode="External"/><Relationship Id="rId17" Type="http://schemas.openxmlformats.org/officeDocument/2006/relationships/hyperlink" Target="https://support-portal.8x8.com/viewArticle.html?d=9689656b-3c1f-4428-89af-47f049367498&amp;q=access%20partner%20lms&amp;hl=en" TargetMode="External"/><Relationship Id="rId2" Type="http://schemas.openxmlformats.org/officeDocument/2006/relationships/numbering" Target="numbering.xml"/><Relationship Id="rId16" Type="http://schemas.openxmlformats.org/officeDocument/2006/relationships/hyperlink" Target="mailto:partnerxperience@8x8.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view.highspot.com/viewer/012afb099748069496214360e2b13398"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Office Theme">
  <a:themeElements>
    <a:clrScheme name="8x8 2025">
      <a:dk1>
        <a:srgbClr val="333333"/>
      </a:dk1>
      <a:lt1>
        <a:srgbClr val="FFFFFF"/>
      </a:lt1>
      <a:dk2>
        <a:srgbClr val="44546A"/>
      </a:dk2>
      <a:lt2>
        <a:srgbClr val="E7E6E6"/>
      </a:lt2>
      <a:accent1>
        <a:srgbClr val="08878A"/>
      </a:accent1>
      <a:accent2>
        <a:srgbClr val="7FBFB0"/>
      </a:accent2>
      <a:accent3>
        <a:srgbClr val="8069AE"/>
      </a:accent3>
      <a:accent4>
        <a:srgbClr val="C88DBD"/>
      </a:accent4>
      <a:accent5>
        <a:srgbClr val="70AC6C"/>
      </a:accent5>
      <a:accent6>
        <a:srgbClr val="F37841"/>
      </a:accent6>
      <a:hlink>
        <a:srgbClr val="08878A"/>
      </a:hlink>
      <a:folHlink>
        <a:srgbClr val="8069AE"/>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E62316-CE4B-FC42-BD4A-9F737E0B6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1250</Words>
  <Characters>7131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Eliza Mackay</cp:lastModifiedBy>
  <cp:revision>3</cp:revision>
  <dcterms:created xsi:type="dcterms:W3CDTF">2025-02-26T14:29:00Z</dcterms:created>
  <dcterms:modified xsi:type="dcterms:W3CDTF">2025-02-26T14:32:00Z</dcterms:modified>
</cp:coreProperties>
</file>